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4D844" w14:textId="77777777" w:rsidR="0098254D" w:rsidRDefault="0098254D">
      <w:pPr>
        <w:rPr>
          <w:rFonts w:hint="eastAsia"/>
        </w:rPr>
      </w:pPr>
      <w:r>
        <w:rPr>
          <w:rFonts w:hint="eastAsia"/>
        </w:rPr>
        <w:t>相邻的拼音怎么写：拼音系统概览</w:t>
      </w:r>
    </w:p>
    <w:p w14:paraId="1BFE1819" w14:textId="77777777" w:rsidR="0098254D" w:rsidRDefault="0098254D">
      <w:pPr>
        <w:rPr>
          <w:rFonts w:hint="eastAsia"/>
        </w:rPr>
      </w:pPr>
      <w:r>
        <w:rPr>
          <w:rFonts w:hint="eastAsia"/>
        </w:rPr>
        <w:t>汉语拼音是中华人民共和国的官方罗马化系统，用于拼写标准普通话。它不仅帮助中国人学习发音和书写汉字，也是外国学生学习中文的重要工具。在汉语拼音中，每个汉字有一个对应的拼音，由声母、韵母和声调组成。声母是音节开头的辅音，韵母是音节的主要元音部分，而声调则表示音高的变化，对意义有着决定性的影响。</w:t>
      </w:r>
    </w:p>
    <w:p w14:paraId="5A746ACD" w14:textId="77777777" w:rsidR="0098254D" w:rsidRDefault="0098254D">
      <w:pPr>
        <w:rPr>
          <w:rFonts w:hint="eastAsia"/>
        </w:rPr>
      </w:pPr>
    </w:p>
    <w:p w14:paraId="02CE69DF" w14:textId="77777777" w:rsidR="0098254D" w:rsidRDefault="0098254D">
      <w:pPr>
        <w:rPr>
          <w:rFonts w:hint="eastAsia"/>
        </w:rPr>
      </w:pPr>
      <w:r>
        <w:rPr>
          <w:rFonts w:hint="eastAsia"/>
        </w:rPr>
        <w:t>拼音中的相邻规则</w:t>
      </w:r>
    </w:p>
    <w:p w14:paraId="3EED039E" w14:textId="77777777" w:rsidR="0098254D" w:rsidRDefault="0098254D">
      <w:pPr>
        <w:rPr>
          <w:rFonts w:hint="eastAsia"/>
        </w:rPr>
      </w:pPr>
      <w:r>
        <w:rPr>
          <w:rFonts w:hint="eastAsia"/>
        </w:rPr>
        <w:t>当两个或多个音节连在一起时，根据一定的规则，它们的书写形式可能会有所改变。例如，在实际书写中，为了简化或者避免歧义，某些情况下会省略韵母之间的分隔符。通常来说，如果前一个音节以元音最后的总结，而后一个音节又以元音开头，则会在两者之间加上撇号（'）来分隔，如“西安”写作“Xī'ān”。但如果是连续的辅音声母，则不需要加撇号，比如“北京”写作“Běijīng”。还有其他一些特定情况下的规则需要遵守。</w:t>
      </w:r>
    </w:p>
    <w:p w14:paraId="01D6314E" w14:textId="77777777" w:rsidR="0098254D" w:rsidRDefault="0098254D">
      <w:pPr>
        <w:rPr>
          <w:rFonts w:hint="eastAsia"/>
        </w:rPr>
      </w:pPr>
    </w:p>
    <w:p w14:paraId="330AF923" w14:textId="77777777" w:rsidR="0098254D" w:rsidRDefault="0098254D">
      <w:pPr>
        <w:rPr>
          <w:rFonts w:hint="eastAsia"/>
        </w:rPr>
      </w:pPr>
      <w:r>
        <w:rPr>
          <w:rFonts w:hint="eastAsia"/>
        </w:rPr>
        <w:t>声调与相邻拼音的关系</w:t>
      </w:r>
    </w:p>
    <w:p w14:paraId="1B516F00" w14:textId="77777777" w:rsidR="0098254D" w:rsidRDefault="0098254D">
      <w:pPr>
        <w:rPr>
          <w:rFonts w:hint="eastAsia"/>
        </w:rPr>
      </w:pPr>
      <w:r>
        <w:rPr>
          <w:rFonts w:hint="eastAsia"/>
        </w:rPr>
        <w:t>声调在汉语拼音中扮演着至关重要的角色。由于普通话有四个主要声调和一个轻声，相同的声母和韵母组合在不同的声调下可以表达完全不同的意思。当相邻的拼音带有不同声调时，正确的标注对于理解语句至关重要。值得注意的是，在快速口语交流中，人们有时会弱化声调，但在书面形式上，特别是初学者的学习材料中，准确地标注每一个字的声调是非常必要的。</w:t>
      </w:r>
    </w:p>
    <w:p w14:paraId="347C04A1" w14:textId="77777777" w:rsidR="0098254D" w:rsidRDefault="0098254D">
      <w:pPr>
        <w:rPr>
          <w:rFonts w:hint="eastAsia"/>
        </w:rPr>
      </w:pPr>
    </w:p>
    <w:p w14:paraId="3616D141" w14:textId="77777777" w:rsidR="0098254D" w:rsidRDefault="0098254D">
      <w:pPr>
        <w:rPr>
          <w:rFonts w:hint="eastAsia"/>
        </w:rPr>
      </w:pPr>
      <w:r>
        <w:rPr>
          <w:rFonts w:hint="eastAsia"/>
        </w:rPr>
        <w:t>特殊情况下相邻拼音的处理</w:t>
      </w:r>
    </w:p>
    <w:p w14:paraId="0D5E5785" w14:textId="77777777" w:rsidR="0098254D" w:rsidRDefault="0098254D">
      <w:pPr>
        <w:rPr>
          <w:rFonts w:hint="eastAsia"/>
        </w:rPr>
      </w:pPr>
      <w:r>
        <w:rPr>
          <w:rFonts w:hint="eastAsia"/>
        </w:rPr>
        <w:t>在某些特殊的语言环境中，比如专有名词、外来词或缩略语等，相邻拼音的书写也会有一些特别的规定。例如，人名一般按照姓和名分开来写，如“李华”写作“Lǐ Huá”，而地名则可能依据地方习惯有不同的拼法。对于多音字，即具有多种读音的汉字，其在句子中的具体拼音取决于上下文所指的意义。因此，在处理相邻拼音时，了解这些特例可以帮助我们更精确地使用拼音。</w:t>
      </w:r>
    </w:p>
    <w:p w14:paraId="5ED3EB6A" w14:textId="77777777" w:rsidR="0098254D" w:rsidRDefault="0098254D">
      <w:pPr>
        <w:rPr>
          <w:rFonts w:hint="eastAsia"/>
        </w:rPr>
      </w:pPr>
    </w:p>
    <w:p w14:paraId="76BC7258" w14:textId="77777777" w:rsidR="0098254D" w:rsidRDefault="0098254D">
      <w:pPr>
        <w:rPr>
          <w:rFonts w:hint="eastAsia"/>
        </w:rPr>
      </w:pPr>
      <w:r>
        <w:rPr>
          <w:rFonts w:hint="eastAsia"/>
        </w:rPr>
        <w:t>最后的总结：掌握相邻拼音的技巧</w:t>
      </w:r>
    </w:p>
    <w:p w14:paraId="790732F0" w14:textId="77777777" w:rsidR="0098254D" w:rsidRDefault="0098254D">
      <w:pPr>
        <w:rPr>
          <w:rFonts w:hint="eastAsia"/>
        </w:rPr>
      </w:pPr>
      <w:r>
        <w:rPr>
          <w:rFonts w:hint="eastAsia"/>
        </w:rPr>
        <w:t>要熟练运用汉语拼音，尤其是正确书写相邻的拼音，除了记忆基本的规则外，还需要不断练习，并且结合实际的语言环境去理解和应用。通过阅读、写作以及与他人交流，我们可以逐渐提高自己对拼音系统的敏感度，从而更加自信地使用这一工具来辅助我们的汉语学习和沟通。</w:t>
      </w:r>
    </w:p>
    <w:p w14:paraId="613D37D2" w14:textId="77777777" w:rsidR="0098254D" w:rsidRDefault="0098254D">
      <w:pPr>
        <w:rPr>
          <w:rFonts w:hint="eastAsia"/>
        </w:rPr>
      </w:pPr>
    </w:p>
    <w:p w14:paraId="23F4064A" w14:textId="77777777" w:rsidR="0098254D" w:rsidRDefault="00982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BC5A3" w14:textId="04935A18" w:rsidR="00C11E78" w:rsidRDefault="00C11E78"/>
    <w:sectPr w:rsidR="00C11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78"/>
    <w:rsid w:val="002D0BB4"/>
    <w:rsid w:val="0098254D"/>
    <w:rsid w:val="00C1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BC49B-078A-4F09-AFF5-877493EA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