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7BFF" w14:textId="77777777" w:rsidR="002215CC" w:rsidRDefault="002215CC">
      <w:pPr>
        <w:rPr>
          <w:rFonts w:hint="eastAsia"/>
        </w:rPr>
      </w:pPr>
      <w:r>
        <w:rPr>
          <w:rFonts w:hint="eastAsia"/>
        </w:rPr>
        <w:t>相觑的拼音</w:t>
      </w:r>
    </w:p>
    <w:p w14:paraId="6A76379D" w14:textId="77777777" w:rsidR="002215CC" w:rsidRDefault="002215CC">
      <w:pPr>
        <w:rPr>
          <w:rFonts w:hint="eastAsia"/>
        </w:rPr>
      </w:pPr>
      <w:r>
        <w:rPr>
          <w:rFonts w:hint="eastAsia"/>
        </w:rPr>
        <w:t>相觑，读作 xiāng qù，在汉语中是一个非常生动且形象的词汇。它描述的是两人或多人在某种情境下相互对视，通常带有惊讶、疑惑或是无言以诉的情感色彩。这种对视往往发生在人们遇到意外情况时，或者是当言语无法表达内心复杂情感的时候。了解“相觑”的准确发音以及其背后的文化含义，对于深入学习汉语及中国文化来说是非常有趣的。</w:t>
      </w:r>
    </w:p>
    <w:p w14:paraId="497DD395" w14:textId="77777777" w:rsidR="002215CC" w:rsidRDefault="002215CC">
      <w:pPr>
        <w:rPr>
          <w:rFonts w:hint="eastAsia"/>
        </w:rPr>
      </w:pPr>
    </w:p>
    <w:p w14:paraId="35D158EA" w14:textId="77777777" w:rsidR="002215CC" w:rsidRDefault="002215CC">
      <w:pPr>
        <w:rPr>
          <w:rFonts w:hint="eastAsia"/>
        </w:rPr>
      </w:pPr>
      <w:r>
        <w:rPr>
          <w:rFonts w:hint="eastAsia"/>
        </w:rPr>
        <w:t>词源与文化背景</w:t>
      </w:r>
    </w:p>
    <w:p w14:paraId="128EF59E" w14:textId="77777777" w:rsidR="002215CC" w:rsidRDefault="002215CC">
      <w:pPr>
        <w:rPr>
          <w:rFonts w:hint="eastAsia"/>
        </w:rPr>
      </w:pPr>
      <w:r>
        <w:rPr>
          <w:rFonts w:hint="eastAsia"/>
        </w:rPr>
        <w:t>从词源学的角度来看，“相”意味着相互，“觑”则是窥视或者看的意思。将这两个字组合在一起，形成了一个特别用于形容人与人之间无声交流的画面。“相觑”一词不仅反映了汉语独特的表达方式，也展示了中国人在社交互动中的细腻和含蓄。在中国古代文学作品中，“相觑”经常被用来描绘人物间微妙的情感变化，通过简单的对视传达出复杂而深刻的情感信息。</w:t>
      </w:r>
    </w:p>
    <w:p w14:paraId="46CFF405" w14:textId="77777777" w:rsidR="002215CC" w:rsidRDefault="002215CC">
      <w:pPr>
        <w:rPr>
          <w:rFonts w:hint="eastAsia"/>
        </w:rPr>
      </w:pPr>
    </w:p>
    <w:p w14:paraId="203447D6" w14:textId="77777777" w:rsidR="002215CC" w:rsidRDefault="002215CC">
      <w:pPr>
        <w:rPr>
          <w:rFonts w:hint="eastAsia"/>
        </w:rPr>
      </w:pPr>
      <w:r>
        <w:rPr>
          <w:rFonts w:hint="eastAsia"/>
        </w:rPr>
        <w:t>现代应用与实例</w:t>
      </w:r>
    </w:p>
    <w:p w14:paraId="7A9A5FAD" w14:textId="77777777" w:rsidR="002215CC" w:rsidRDefault="002215CC">
      <w:pPr>
        <w:rPr>
          <w:rFonts w:hint="eastAsia"/>
        </w:rPr>
      </w:pPr>
      <w:r>
        <w:rPr>
          <w:rFonts w:hint="eastAsia"/>
        </w:rPr>
        <w:t>在现代社会，“相觑”仍然保持着它的生命力，并广泛应用于日常对话和文学创作之中。例如，在朋友间分享一个只有他们能理解的笑话后，可能会用“相觑一笑”来形容那种无需言语即可沟通的默契感。在电影和电视剧中，“相觑”也是编剧们喜欢使用的元素之一，通过角色之间的对视来增强戏剧效果，展现角色间的紧张关系或是深厚情感。</w:t>
      </w:r>
    </w:p>
    <w:p w14:paraId="5A2326C7" w14:textId="77777777" w:rsidR="002215CC" w:rsidRDefault="002215CC">
      <w:pPr>
        <w:rPr>
          <w:rFonts w:hint="eastAsia"/>
        </w:rPr>
      </w:pPr>
    </w:p>
    <w:p w14:paraId="649E3B0B" w14:textId="77777777" w:rsidR="002215CC" w:rsidRDefault="002215CC">
      <w:pPr>
        <w:rPr>
          <w:rFonts w:hint="eastAsia"/>
        </w:rPr>
      </w:pPr>
      <w:r>
        <w:rPr>
          <w:rFonts w:hint="eastAsia"/>
        </w:rPr>
        <w:t>学习汉语的小技巧</w:t>
      </w:r>
    </w:p>
    <w:p w14:paraId="708311F8" w14:textId="77777777" w:rsidR="002215CC" w:rsidRDefault="002215CC">
      <w:pPr>
        <w:rPr>
          <w:rFonts w:hint="eastAsia"/>
        </w:rPr>
      </w:pPr>
      <w:r>
        <w:rPr>
          <w:rFonts w:hint="eastAsia"/>
        </w:rPr>
        <w:t>对于正在学习汉语的朋友来说，掌握像“相觑”这样的词汇不仅能提高语言能力，还能更好地理解中国文化的细微之处。尝试将这些词汇融入到日常对话中，可以让你的汉语听起来更加自然流畅。观看一些含有丰富人物互动的中文影视作品，也是提升这方面理解的好方法。通过观察演员们的表情和肢体语言，尤其是那些无声却充满力量的瞬间，可以帮助你更直观地感受到“相觑”等词汇的魅力所在。</w:t>
      </w:r>
    </w:p>
    <w:p w14:paraId="338DA3C6" w14:textId="77777777" w:rsidR="002215CC" w:rsidRDefault="002215CC">
      <w:pPr>
        <w:rPr>
          <w:rFonts w:hint="eastAsia"/>
        </w:rPr>
      </w:pPr>
    </w:p>
    <w:p w14:paraId="3811348D" w14:textId="77777777" w:rsidR="002215CC" w:rsidRDefault="002215CC">
      <w:pPr>
        <w:rPr>
          <w:rFonts w:hint="eastAsia"/>
        </w:rPr>
      </w:pPr>
      <w:r>
        <w:rPr>
          <w:rFonts w:hint="eastAsia"/>
        </w:rPr>
        <w:t>“相觑”不仅仅是一个简单的词汇，它是连接人与人心灵的桥梁，承载着无数未说出口的话语和情感。无论是在古典文学还是现代交流中，“相觑”都扮演着不可替代的角色，见证着人类情感交流的美妙时刻。</w:t>
      </w:r>
    </w:p>
    <w:p w14:paraId="04D48E68" w14:textId="77777777" w:rsidR="002215CC" w:rsidRDefault="002215CC">
      <w:pPr>
        <w:rPr>
          <w:rFonts w:hint="eastAsia"/>
        </w:rPr>
      </w:pPr>
    </w:p>
    <w:p w14:paraId="4E3AD7B0" w14:textId="77777777" w:rsidR="002215CC" w:rsidRDefault="00221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746C7" w14:textId="6967CD46" w:rsidR="002F6BA5" w:rsidRDefault="002F6BA5"/>
    <w:sectPr w:rsidR="002F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A5"/>
    <w:rsid w:val="002215CC"/>
    <w:rsid w:val="002D0BB4"/>
    <w:rsid w:val="002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3BD71-8474-4596-B320-DDE45C4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