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ACCFA" w14:textId="77777777" w:rsidR="00BB347C" w:rsidRDefault="00BB347C">
      <w:pPr>
        <w:rPr>
          <w:rFonts w:hint="eastAsia"/>
        </w:rPr>
      </w:pPr>
      <w:r>
        <w:rPr>
          <w:rFonts w:hint="eastAsia"/>
        </w:rPr>
        <w:t>相等的拼音怎么写：探索汉字发音的秘密</w:t>
      </w:r>
    </w:p>
    <w:p w14:paraId="325D444E" w14:textId="77777777" w:rsidR="00BB347C" w:rsidRDefault="00BB347C">
      <w:pPr>
        <w:rPr>
          <w:rFonts w:hint="eastAsia"/>
        </w:rPr>
      </w:pPr>
      <w:r>
        <w:rPr>
          <w:rFonts w:hint="eastAsia"/>
        </w:rPr>
        <w:t>在汉语的世界里，每个汉字都有其独特的发音方式，而这些发音通过特定的符号系统被记录下来，这就是我们所说的拼音。拼音是汉语普通话的一种音译方法，它使用拉丁字母来标注汉字的读音，以便于学习和交流。当我们提到“相等”的拼音时，我们实际上是在讨论如何用拼音准确地表达这两个字的发音。</w:t>
      </w:r>
    </w:p>
    <w:p w14:paraId="3880C630" w14:textId="77777777" w:rsidR="00BB347C" w:rsidRDefault="00BB347C">
      <w:pPr>
        <w:rPr>
          <w:rFonts w:hint="eastAsia"/>
        </w:rPr>
      </w:pPr>
    </w:p>
    <w:p w14:paraId="10EF7123" w14:textId="77777777" w:rsidR="00BB347C" w:rsidRDefault="00BB347C">
      <w:pPr>
        <w:rPr>
          <w:rFonts w:hint="eastAsia"/>
        </w:rPr>
      </w:pPr>
      <w:r>
        <w:rPr>
          <w:rFonts w:hint="eastAsia"/>
        </w:rPr>
        <w:t>“相等”的拼音书写</w:t>
      </w:r>
    </w:p>
    <w:p w14:paraId="375ED755" w14:textId="77777777" w:rsidR="00BB347C" w:rsidRDefault="00BB347C">
      <w:pPr>
        <w:rPr>
          <w:rFonts w:hint="eastAsia"/>
        </w:rPr>
      </w:pPr>
      <w:r>
        <w:rPr>
          <w:rFonts w:hint="eastAsia"/>
        </w:rPr>
        <w:t>对于“相等”这个词来说，它的拼音写作“xiāng děng”。这里，“xiāng”代表了“相”的发音，而“děng”则对应于“等”。值得注意的是，拼音中的声调符号是非常重要的，因为它们指示了发音的高低升降，从而影响到词语的意义。在“xiāng děng”中，两个字都是第一声，即平声，这表示声音从头到尾保持在一个相对稳定的音高上。</w:t>
      </w:r>
    </w:p>
    <w:p w14:paraId="2842A200" w14:textId="77777777" w:rsidR="00BB347C" w:rsidRDefault="00BB347C">
      <w:pPr>
        <w:rPr>
          <w:rFonts w:hint="eastAsia"/>
        </w:rPr>
      </w:pPr>
    </w:p>
    <w:p w14:paraId="7DC90C86" w14:textId="77777777" w:rsidR="00BB347C" w:rsidRDefault="00BB347C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A3DD5A0" w14:textId="77777777" w:rsidR="00BB347C" w:rsidRDefault="00BB347C">
      <w:pPr>
        <w:rPr>
          <w:rFonts w:hint="eastAsia"/>
        </w:rPr>
      </w:pPr>
      <w:r>
        <w:rPr>
          <w:rFonts w:hint="eastAsia"/>
        </w:rPr>
        <w:t>虽然拼音是用来帮助我们理解和记住汉字发音的工具，但它并不能完全代替汉字本身。汉字是一种表意文字，除了发音之外，还包含了丰富的语义信息。例如，“相等”不仅仅是一个关于数量或程度相同的描述，在不同的上下文中，它可以指代数学上的等式、物理上的平衡状态，或是社会关系中的公平公正原则。因此，了解一个词的拼音只是学习汉语的第一步，深入了解其背后的含义同样重要。</w:t>
      </w:r>
    </w:p>
    <w:p w14:paraId="0314E815" w14:textId="77777777" w:rsidR="00BB347C" w:rsidRDefault="00BB347C">
      <w:pPr>
        <w:rPr>
          <w:rFonts w:hint="eastAsia"/>
        </w:rPr>
      </w:pPr>
    </w:p>
    <w:p w14:paraId="3DCD0DA5" w14:textId="77777777" w:rsidR="00BB347C" w:rsidRDefault="00BB347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818BC5F" w14:textId="77777777" w:rsidR="00BB347C" w:rsidRDefault="00BB347C">
      <w:pPr>
        <w:rPr>
          <w:rFonts w:hint="eastAsia"/>
        </w:rPr>
      </w:pPr>
      <w:r>
        <w:rPr>
          <w:rFonts w:hint="eastAsia"/>
        </w:rPr>
        <w:t>对于初学者而言，掌握正确的拼音书写规则是学好汉语的关键之一。它不仅有助于提高口语表达的准确性，还能增强阅读和书写能力。随着信息技术的发展，拼音输入法也成为了人们快速打字的重要手段。无论是在手机还是电脑上，通过输入对应的拼音，我们可以轻松地找到想要表达的汉字。拼音也是连接汉语与其他语言之间的桥梁，为跨文化交流提供了便利。</w:t>
      </w:r>
    </w:p>
    <w:p w14:paraId="79CEFAFD" w14:textId="77777777" w:rsidR="00BB347C" w:rsidRDefault="00BB347C">
      <w:pPr>
        <w:rPr>
          <w:rFonts w:hint="eastAsia"/>
        </w:rPr>
      </w:pPr>
    </w:p>
    <w:p w14:paraId="00415A3D" w14:textId="77777777" w:rsidR="00BB347C" w:rsidRDefault="00BB347C">
      <w:pPr>
        <w:rPr>
          <w:rFonts w:hint="eastAsia"/>
        </w:rPr>
      </w:pPr>
      <w:r>
        <w:rPr>
          <w:rFonts w:hint="eastAsia"/>
        </w:rPr>
        <w:t>最后的总结</w:t>
      </w:r>
    </w:p>
    <w:p w14:paraId="5C0F0B61" w14:textId="77777777" w:rsidR="00BB347C" w:rsidRDefault="00BB347C">
      <w:pPr>
        <w:rPr>
          <w:rFonts w:hint="eastAsia"/>
        </w:rPr>
      </w:pPr>
      <w:r>
        <w:rPr>
          <w:rFonts w:hint="eastAsia"/>
        </w:rPr>
        <w:t>“相等”的拼音是“xiāng děng”，这一简单的组合背后隐藏着汉语语音系统的复杂性和多样性。学习并正确使用拼音，可以让我们更深入地理解汉语的魅力，同时也是通往流利沟通和文化探索的一把钥匙。希望每位汉语爱好者都能重视拼音的学习，享受探索这种古老而又充满活力的语言所带来的乐趣。</w:t>
      </w:r>
    </w:p>
    <w:p w14:paraId="20E1FA0E" w14:textId="77777777" w:rsidR="00BB347C" w:rsidRDefault="00BB347C">
      <w:pPr>
        <w:rPr>
          <w:rFonts w:hint="eastAsia"/>
        </w:rPr>
      </w:pPr>
    </w:p>
    <w:p w14:paraId="50FD32A3" w14:textId="77777777" w:rsidR="00BB347C" w:rsidRDefault="00BB34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849104" w14:textId="1842AD40" w:rsidR="00E26B1C" w:rsidRDefault="00E26B1C"/>
    <w:sectPr w:rsidR="00E26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B1C"/>
    <w:rsid w:val="002D0BB4"/>
    <w:rsid w:val="00BB347C"/>
    <w:rsid w:val="00E2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EE40D0-FB15-4030-8B95-9907ECD9E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B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B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B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B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B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B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B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B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B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B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B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B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B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B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B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B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B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B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B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B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B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B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B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B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B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B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B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