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7FD3A" w14:textId="77777777" w:rsidR="00D113A1" w:rsidRDefault="00D113A1">
      <w:pPr>
        <w:rPr>
          <w:rFonts w:hint="eastAsia"/>
        </w:rPr>
      </w:pPr>
      <w:r>
        <w:rPr>
          <w:rFonts w:hint="eastAsia"/>
        </w:rPr>
        <w:t>盔甲绅士：人迹罕至与人声鼎沸的拼音之旅</w:t>
      </w:r>
    </w:p>
    <w:p w14:paraId="4F330D25" w14:textId="77777777" w:rsidR="00D113A1" w:rsidRDefault="00D113A1">
      <w:pPr>
        <w:rPr>
          <w:rFonts w:hint="eastAsia"/>
        </w:rPr>
      </w:pPr>
      <w:r>
        <w:rPr>
          <w:rFonts w:hint="eastAsia"/>
        </w:rPr>
        <w:t>在遥远的地方，有一个鲜为人知的角落，那里是盔甲绅士的秘密领地。"盔甲绅士"，读作 "kuī jiǎ shēn shì"，听起来仿佛是一位身披重铠、举止优雅的古代武士。他穿梭于两个截然不同的世界之间：一个是“人迹罕至”（rén jì hǎn zhì），另一个则是“人声鼎沸”（rén shēng dǐng fèi）。这两个词语看似矛盾，却奇妙地交织在一起，共同构成了这位神秘人物的故事。</w:t>
      </w:r>
    </w:p>
    <w:p w14:paraId="3F58777B" w14:textId="77777777" w:rsidR="00D113A1" w:rsidRDefault="00D113A1">
      <w:pPr>
        <w:rPr>
          <w:rFonts w:hint="eastAsia"/>
        </w:rPr>
      </w:pPr>
    </w:p>
    <w:p w14:paraId="71C8E2F7" w14:textId="77777777" w:rsidR="00D113A1" w:rsidRDefault="00D113A1">
      <w:pPr>
        <w:rPr>
          <w:rFonts w:hint="eastAsia"/>
        </w:rPr>
      </w:pPr>
      <w:r>
        <w:rPr>
          <w:rFonts w:hint="eastAsia"/>
        </w:rPr>
        <w:t>人迹罕至：寂静中的守护者</w:t>
      </w:r>
    </w:p>
    <w:p w14:paraId="0545183F" w14:textId="77777777" w:rsidR="00D113A1" w:rsidRDefault="00D113A1">
      <w:pPr>
        <w:rPr>
          <w:rFonts w:hint="eastAsia"/>
        </w:rPr>
      </w:pPr>
      <w:r>
        <w:rPr>
          <w:rFonts w:hint="eastAsia"/>
        </w:rPr>
        <w:t>当夜幕降临，大多数人已经归家休息时，盔甲绅士开始了他的巡逻。“人迹罕至”的地方，往往隐藏着不为人知的秘密和危险。这些区域可能是一片荒芜的古战场，或是深藏在城市背后的废弃工厂。这里没有熙熙攘攘的人群，只有风声和偶尔传来的动物叫声。然而，正是在这片寂静之中，盔甲绅士找到了自己的使命——保护那些无法发声的生命，维护这片土地上的平衡。夜晚的宁静赋予了他力量，让他成为了一个孤独而坚定的守护者。</w:t>
      </w:r>
    </w:p>
    <w:p w14:paraId="493C300B" w14:textId="77777777" w:rsidR="00D113A1" w:rsidRDefault="00D113A1">
      <w:pPr>
        <w:rPr>
          <w:rFonts w:hint="eastAsia"/>
        </w:rPr>
      </w:pPr>
    </w:p>
    <w:p w14:paraId="56C5ED5C" w14:textId="77777777" w:rsidR="00D113A1" w:rsidRDefault="00D113A1">
      <w:pPr>
        <w:rPr>
          <w:rFonts w:hint="eastAsia"/>
        </w:rPr>
      </w:pPr>
      <w:r>
        <w:rPr>
          <w:rFonts w:hint="eastAsia"/>
        </w:rPr>
        <w:t>人声鼎沸：喧嚣中的避难所</w:t>
      </w:r>
    </w:p>
    <w:p w14:paraId="724D1A3D" w14:textId="77777777" w:rsidR="00D113A1" w:rsidRDefault="00D113A1">
      <w:pPr>
        <w:rPr>
          <w:rFonts w:hint="eastAsia"/>
        </w:rPr>
      </w:pPr>
      <w:r>
        <w:rPr>
          <w:rFonts w:hint="eastAsia"/>
        </w:rPr>
        <w:t>白天来临，“人声鼎沸”的场景则成为了盔甲绅士活动的另一面舞台。市场、广场、甚至是繁忙的街道，都是他现身之处。在这里，人们来来往往，交谈声、叫卖声交织成一片热闹非凡的景象。尽管周围充满了嘈杂的声音，但盔甲绅士却能够保持内心的平静。他像是喧嚣中的一座灯塔，为迷失方向的人们指引道路；又似是在混乱中建立秩序的力量，用行动诠释着何谓真正的绅士风度。在这个充满活力的世界里，他是连接过去与现在、传统与现代之间的桥梁。</w:t>
      </w:r>
    </w:p>
    <w:p w14:paraId="4A285754" w14:textId="77777777" w:rsidR="00D113A1" w:rsidRDefault="00D113A1">
      <w:pPr>
        <w:rPr>
          <w:rFonts w:hint="eastAsia"/>
        </w:rPr>
      </w:pPr>
    </w:p>
    <w:p w14:paraId="24809800" w14:textId="77777777" w:rsidR="00D113A1" w:rsidRDefault="00D113A1">
      <w:pPr>
        <w:rPr>
          <w:rFonts w:hint="eastAsia"/>
        </w:rPr>
      </w:pPr>
      <w:r>
        <w:rPr>
          <w:rFonts w:hint="eastAsia"/>
        </w:rPr>
        <w:t>从无声到有声：跨越界限的艺术</w:t>
      </w:r>
    </w:p>
    <w:p w14:paraId="4BAE6DE3" w14:textId="77777777" w:rsidR="00D113A1" w:rsidRDefault="00D113A1">
      <w:pPr>
        <w:rPr>
          <w:rFonts w:hint="eastAsia"/>
        </w:rPr>
      </w:pPr>
      <w:r>
        <w:rPr>
          <w:rFonts w:hint="eastAsia"/>
        </w:rPr>
        <w:t>从“人迹罕至”的静谧到“人声鼎沸”的喧嚣，盔甲绅士不仅跨越了物理空间上的距离，更是在不同状态间自由切换。这不仅仅是一种能力，更是一种艺术。无论是面对无人问津的历史遗迹还是拥挤不堪的都市中心，他都能找到属于自己的位置，并发挥出独特的作用。通过这种方式，盔甲绅士教会了我们如何在变化莫测的世界里寻找自我价值，以及怎样才能真正做到内外兼修，成为一个无论身处何种环境都能够从容应对的人。</w:t>
      </w:r>
    </w:p>
    <w:p w14:paraId="78A1B8EC" w14:textId="77777777" w:rsidR="00D113A1" w:rsidRDefault="00D113A1">
      <w:pPr>
        <w:rPr>
          <w:rFonts w:hint="eastAsia"/>
        </w:rPr>
      </w:pPr>
    </w:p>
    <w:p w14:paraId="0D7EC8A5" w14:textId="77777777" w:rsidR="00D113A1" w:rsidRDefault="00D113A1">
      <w:pPr>
        <w:rPr>
          <w:rFonts w:hint="eastAsia"/>
        </w:rPr>
      </w:pPr>
      <w:r>
        <w:rPr>
          <w:rFonts w:hint="eastAsia"/>
        </w:rPr>
        <w:t>最后的总结：传承与创新的象征</w:t>
      </w:r>
    </w:p>
    <w:p w14:paraId="334F0B6B" w14:textId="77777777" w:rsidR="00D113A1" w:rsidRDefault="00D113A1">
      <w:pPr>
        <w:rPr>
          <w:rFonts w:hint="eastAsia"/>
        </w:rPr>
      </w:pPr>
      <w:r>
        <w:rPr>
          <w:rFonts w:hint="eastAsia"/>
        </w:rPr>
        <w:t>盔甲绅士的故事，就像是一首关于传承与创新的赞歌。他在寂静与喧嚣之间游走，既保留了古老的传统精神，又不断适应新时代的需求。这种独特的存在方式提醒着我们，在快速发展的现代社会中，不要忘记那些被遗忘的美好品质；同时也要勇于迎接挑战，创造属于自己的辉煌篇章。因此，每当提到“盔甲绅士”，我们不仅是在讲述一个人物的经历，更是在传递一种信念——无论世界如何改变，内心深处那份对美好事物的追求永远不应被磨灭。</w:t>
      </w:r>
    </w:p>
    <w:p w14:paraId="1874C860" w14:textId="77777777" w:rsidR="00D113A1" w:rsidRDefault="00D113A1">
      <w:pPr>
        <w:rPr>
          <w:rFonts w:hint="eastAsia"/>
        </w:rPr>
      </w:pPr>
    </w:p>
    <w:p w14:paraId="2076A75D" w14:textId="77777777" w:rsidR="00D113A1" w:rsidRDefault="00D113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D5137" w14:textId="5337D86D" w:rsidR="00C36600" w:rsidRDefault="00C36600"/>
    <w:sectPr w:rsidR="00C36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00"/>
    <w:rsid w:val="002D0BB4"/>
    <w:rsid w:val="00C36600"/>
    <w:rsid w:val="00D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A7C55-CBBD-416F-B69A-989E14BB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