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2BAA" w14:textId="77777777" w:rsidR="00B378F6" w:rsidRDefault="00B378F6">
      <w:pPr>
        <w:rPr>
          <w:rFonts w:hint="eastAsia"/>
        </w:rPr>
      </w:pPr>
      <w:r>
        <w:rPr>
          <w:rFonts w:hint="eastAsia"/>
        </w:rPr>
        <w:t>璃的组词部首的拼音：li2</w:t>
      </w:r>
    </w:p>
    <w:p w14:paraId="6EF41B79" w14:textId="77777777" w:rsidR="00B378F6" w:rsidRDefault="00B378F6">
      <w:pPr>
        <w:rPr>
          <w:rFonts w:hint="eastAsia"/>
        </w:rPr>
      </w:pPr>
      <w:r>
        <w:rPr>
          <w:rFonts w:hint="eastAsia"/>
        </w:rPr>
        <w:t>“璃”字在中文中是一个非常独特的字符，它不仅承载着深厚的文化底蕴，还因其与玻璃制品的紧密联系而显得格外引人注目。作为汉语的一部分，“璃”的拼音为 li2（阳平），即第二声。此字由两个部分组成，左边是“王”旁，代表玉石，右边是“离”，象征着分离或距离。这样的构造暗示了“璃”最初可能是用来描述一种珍贵的、如同宝石般闪耀的人造材料。</w:t>
      </w:r>
    </w:p>
    <w:p w14:paraId="0C2C647E" w14:textId="77777777" w:rsidR="00B378F6" w:rsidRDefault="00B378F6">
      <w:pPr>
        <w:rPr>
          <w:rFonts w:hint="eastAsia"/>
        </w:rPr>
      </w:pPr>
    </w:p>
    <w:p w14:paraId="18F9CFCB" w14:textId="77777777" w:rsidR="00B378F6" w:rsidRDefault="00B378F6">
      <w:pPr>
        <w:rPr>
          <w:rFonts w:hint="eastAsia"/>
        </w:rPr>
      </w:pPr>
      <w:r>
        <w:rPr>
          <w:rFonts w:hint="eastAsia"/>
        </w:rPr>
        <w:t>璃的历史渊源</w:t>
      </w:r>
    </w:p>
    <w:p w14:paraId="211680ED" w14:textId="77777777" w:rsidR="00B378F6" w:rsidRDefault="00B378F6">
      <w:pPr>
        <w:rPr>
          <w:rFonts w:hint="eastAsia"/>
        </w:rPr>
      </w:pPr>
      <w:r>
        <w:rPr>
          <w:rFonts w:hint="eastAsia"/>
        </w:rPr>
        <w:t>追溯到古代中国，人们已经开始使用“琉璃”一词来指代一种半透明的彩色玻璃制品。这种技艺在中国有着悠久的历史，可以回溯到西周时期。那时的琉璃制品多为装饰品，如珠子和小雕塑，它们不仅是财富和地位的象征，而且也体现了当时高超的手工艺水平。随着历史的发展，琉璃制造技术不断进步，并逐渐融入了更多的文化元素，成为了一种具有艺术价值的工艺品。</w:t>
      </w:r>
    </w:p>
    <w:p w14:paraId="3DCFB37C" w14:textId="77777777" w:rsidR="00B378F6" w:rsidRDefault="00B378F6">
      <w:pPr>
        <w:rPr>
          <w:rFonts w:hint="eastAsia"/>
        </w:rPr>
      </w:pPr>
    </w:p>
    <w:p w14:paraId="0BB55C50" w14:textId="77777777" w:rsidR="00B378F6" w:rsidRDefault="00B378F6">
      <w:pPr>
        <w:rPr>
          <w:rFonts w:hint="eastAsia"/>
        </w:rPr>
      </w:pPr>
      <w:r>
        <w:rPr>
          <w:rFonts w:hint="eastAsia"/>
        </w:rPr>
        <w:t>璃的艺术表现形式</w:t>
      </w:r>
    </w:p>
    <w:p w14:paraId="62163B43" w14:textId="77777777" w:rsidR="00B378F6" w:rsidRDefault="00B378F6">
      <w:pPr>
        <w:rPr>
          <w:rFonts w:hint="eastAsia"/>
        </w:rPr>
      </w:pPr>
      <w:r>
        <w:rPr>
          <w:rFonts w:hint="eastAsia"/>
        </w:rPr>
        <w:t>在现代社会，“璃”不仅仅局限于传统的琉璃制品。艺术家们利用现代科技手段，结合传统技艺，创造出各种形态各异的作品。从大型公共空间中的装置艺术到精致小巧的家庭摆设，“璃”作为一种材料展现出了无限的可能性。这些作品不仅展示了艺术家们的创意和技术，同时也传递出对自然美、人文精神以及社会变迁的独特见解。一些设计师还将“璃”与其他材质相结合，如金属、木材等，从而打造出更加丰富多彩的艺术效果。</w:t>
      </w:r>
    </w:p>
    <w:p w14:paraId="4AF4F53C" w14:textId="77777777" w:rsidR="00B378F6" w:rsidRDefault="00B378F6">
      <w:pPr>
        <w:rPr>
          <w:rFonts w:hint="eastAsia"/>
        </w:rPr>
      </w:pPr>
    </w:p>
    <w:p w14:paraId="2F788846" w14:textId="77777777" w:rsidR="00B378F6" w:rsidRDefault="00B378F6">
      <w:pPr>
        <w:rPr>
          <w:rFonts w:hint="eastAsia"/>
        </w:rPr>
      </w:pPr>
      <w:r>
        <w:rPr>
          <w:rFonts w:hint="eastAsia"/>
        </w:rPr>
        <w:t>璃的现代应用与发展</w:t>
      </w:r>
    </w:p>
    <w:p w14:paraId="507DD178" w14:textId="77777777" w:rsidR="00B378F6" w:rsidRDefault="00B378F6">
      <w:pPr>
        <w:rPr>
          <w:rFonts w:hint="eastAsia"/>
        </w:rPr>
      </w:pPr>
      <w:r>
        <w:rPr>
          <w:rFonts w:hint="eastAsia"/>
        </w:rPr>
        <w:t>除了艺术领域之外，“璃”也在建筑、家居设计等方面发挥着重要作用。例如，在建筑设计中，建筑师们常常采用大面积的玻璃幕墙来营造通透感和现代感；而在家居设计方面，则可以看到越来越多的家庭选择带有“璃”元素的家具或装饰品，以增添室内的美感和舒适度。不仅如此，近年来环保理念日益深入人心，促使科学家们研发新型绿色建材——其中就包括可回收再利用的“璃”。这类材料既满足了人们对美观的需求，又符合可持续发展的要求。</w:t>
      </w:r>
    </w:p>
    <w:p w14:paraId="0DB4719F" w14:textId="77777777" w:rsidR="00B378F6" w:rsidRDefault="00B378F6">
      <w:pPr>
        <w:rPr>
          <w:rFonts w:hint="eastAsia"/>
        </w:rPr>
      </w:pPr>
    </w:p>
    <w:p w14:paraId="2C78FA18" w14:textId="77777777" w:rsidR="00B378F6" w:rsidRDefault="00B378F6">
      <w:pPr>
        <w:rPr>
          <w:rFonts w:hint="eastAsia"/>
        </w:rPr>
      </w:pPr>
      <w:r>
        <w:rPr>
          <w:rFonts w:hint="eastAsia"/>
        </w:rPr>
        <w:t>璃的文化意义与未来展望</w:t>
      </w:r>
    </w:p>
    <w:p w14:paraId="1E012863" w14:textId="77777777" w:rsidR="00B378F6" w:rsidRDefault="00B378F6">
      <w:pPr>
        <w:rPr>
          <w:rFonts w:hint="eastAsia"/>
        </w:rPr>
      </w:pPr>
      <w:r>
        <w:rPr>
          <w:rFonts w:hint="eastAsia"/>
        </w:rPr>
        <w:t>“璃”不仅仅是一种物质存在，更是一种文化的载体。它见证了人类文明的进步与发展，承载着不同历史时期的审美观念和社会价值观。展望未来，“璃”将继续在各个领域绽放光彩，为我们的生活带来更多惊喜。随着科技的进步和人们审美需求的变化，“璃”的定义和发展也将不断拓展，我们期待看到更多创新性的表达方式出现，让这个古老而又充满活力的汉字焕发出新的生机。</w:t>
      </w:r>
    </w:p>
    <w:p w14:paraId="509677AA" w14:textId="77777777" w:rsidR="00B378F6" w:rsidRDefault="00B378F6">
      <w:pPr>
        <w:rPr>
          <w:rFonts w:hint="eastAsia"/>
        </w:rPr>
      </w:pPr>
    </w:p>
    <w:p w14:paraId="4DDECF90" w14:textId="77777777" w:rsidR="00B378F6" w:rsidRDefault="00B37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405EE" w14:textId="377991E5" w:rsidR="003D6B25" w:rsidRDefault="003D6B25"/>
    <w:sectPr w:rsidR="003D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25"/>
    <w:rsid w:val="002D0BB4"/>
    <w:rsid w:val="003D6B25"/>
    <w:rsid w:val="00B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BE08-8380-420A-9815-F2C815E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