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AF24" w14:textId="77777777" w:rsidR="009224AE" w:rsidRDefault="009224AE">
      <w:pPr>
        <w:rPr>
          <w:rFonts w:hint="eastAsia"/>
        </w:rPr>
      </w:pPr>
      <w:r>
        <w:rPr>
          <w:rFonts w:hint="eastAsia"/>
        </w:rPr>
        <w:t>理的拼音是什么</w:t>
      </w:r>
    </w:p>
    <w:p w14:paraId="196DB4A4" w14:textId="77777777" w:rsidR="009224AE" w:rsidRDefault="009224AE">
      <w:pPr>
        <w:rPr>
          <w:rFonts w:hint="eastAsia"/>
        </w:rPr>
      </w:pPr>
      <w:r>
        <w:rPr>
          <w:rFonts w:hint="eastAsia"/>
        </w:rPr>
        <w:t>在汉语中，“理”字的拼音是 lǐ。这个读音反映了汉字的声母、韵母和声调三个组成部分，即 l-（声母）+ -ǐ（韵母和声调）。声调在汉语里非常重要，因为不同的声调可以改变一个词的意思。对于“理”来说，它属于第三声，是一个下降后上升的语调。</w:t>
      </w:r>
    </w:p>
    <w:p w14:paraId="410D4B0D" w14:textId="77777777" w:rsidR="009224AE" w:rsidRDefault="009224AE">
      <w:pPr>
        <w:rPr>
          <w:rFonts w:hint="eastAsia"/>
        </w:rPr>
      </w:pPr>
    </w:p>
    <w:p w14:paraId="7AF560D8" w14:textId="77777777" w:rsidR="009224AE" w:rsidRDefault="009224AE">
      <w:pPr>
        <w:rPr>
          <w:rFonts w:hint="eastAsia"/>
        </w:rPr>
      </w:pPr>
      <w:r>
        <w:rPr>
          <w:rFonts w:hint="eastAsia"/>
        </w:rPr>
        <w:t>“理”的多重含义</w:t>
      </w:r>
    </w:p>
    <w:p w14:paraId="50377AF0" w14:textId="77777777" w:rsidR="009224AE" w:rsidRDefault="009224AE">
      <w:pPr>
        <w:rPr>
          <w:rFonts w:hint="eastAsia"/>
        </w:rPr>
      </w:pPr>
      <w:r>
        <w:rPr>
          <w:rFonts w:hint="eastAsia"/>
        </w:rPr>
        <w:t>“理”在中国文化和哲学中扮演着重要的角色，它的含义丰富多样。从最基本的层面讲，“理”可以指事物的条理或规律，比如物理现象背后的科学原理。在社会和个人行为方面，“理”意味着道理或者合理的标准，如伦理道德。在传统中国哲学中，“理”也与心灵的状态有关，代表着一种明了、清晰的心境。这些不同的层次共同构成了“理”的完整概念，体现了中国文化对秩序和理解的追求。</w:t>
      </w:r>
    </w:p>
    <w:p w14:paraId="336A7E74" w14:textId="77777777" w:rsidR="009224AE" w:rsidRDefault="009224AE">
      <w:pPr>
        <w:rPr>
          <w:rFonts w:hint="eastAsia"/>
        </w:rPr>
      </w:pPr>
    </w:p>
    <w:p w14:paraId="7211462A" w14:textId="77777777" w:rsidR="009224AE" w:rsidRDefault="009224AE">
      <w:pPr>
        <w:rPr>
          <w:rFonts w:hint="eastAsia"/>
        </w:rPr>
      </w:pPr>
      <w:r>
        <w:rPr>
          <w:rFonts w:hint="eastAsia"/>
        </w:rPr>
        <w:t>“理”在日常生活中的应用</w:t>
      </w:r>
    </w:p>
    <w:p w14:paraId="54422680" w14:textId="77777777" w:rsidR="009224AE" w:rsidRDefault="009224AE">
      <w:pPr>
        <w:rPr>
          <w:rFonts w:hint="eastAsia"/>
        </w:rPr>
      </w:pPr>
      <w:r>
        <w:rPr>
          <w:rFonts w:hint="eastAsia"/>
        </w:rPr>
        <w:t>在日常生活中，“理”无处不在。人们常说的“讲理”、“合理”等词汇，都是基于“理”的核心价值。当遇到分歧时，双方会试图找到一个共同认可的道理来解决问题；而做决策时，人们也会考虑是否合乎情理。“理”不仅帮助我们处理人际关系，还在很大程度上指导着我们的行为选择，成为评判是非曲直的重要尺度。</w:t>
      </w:r>
    </w:p>
    <w:p w14:paraId="0DA00827" w14:textId="77777777" w:rsidR="009224AE" w:rsidRDefault="009224AE">
      <w:pPr>
        <w:rPr>
          <w:rFonts w:hint="eastAsia"/>
        </w:rPr>
      </w:pPr>
    </w:p>
    <w:p w14:paraId="04095BFC" w14:textId="77777777" w:rsidR="009224AE" w:rsidRDefault="009224AE">
      <w:pPr>
        <w:rPr>
          <w:rFonts w:hint="eastAsia"/>
        </w:rPr>
      </w:pPr>
      <w:r>
        <w:rPr>
          <w:rFonts w:hint="eastAsia"/>
        </w:rPr>
        <w:t>“理”与中国传统文化的关系</w:t>
      </w:r>
    </w:p>
    <w:p w14:paraId="0AC2550F" w14:textId="77777777" w:rsidR="009224AE" w:rsidRDefault="009224AE">
      <w:pPr>
        <w:rPr>
          <w:rFonts w:hint="eastAsia"/>
        </w:rPr>
      </w:pPr>
      <w:r>
        <w:rPr>
          <w:rFonts w:hint="eastAsia"/>
        </w:rPr>
        <w:t>在中国传统文化里，“理”不仅是语言的一部分，更是思想体系的基础之一。儒家学说强调“天理”，即自然界和社会应有的法则；道家则探讨万物运行背后的“理”，主张顺应自然之道。佛教传入中国后，“理”又被赋予了新的宗教意义，如禅宗所提倡的“见性成佛”，就是通过悟“理”达到心灵的解脱。由此可见，“理”贯穿于中国历史长河之中，影响深远。</w:t>
      </w:r>
    </w:p>
    <w:p w14:paraId="7CE30826" w14:textId="77777777" w:rsidR="009224AE" w:rsidRDefault="009224AE">
      <w:pPr>
        <w:rPr>
          <w:rFonts w:hint="eastAsia"/>
        </w:rPr>
      </w:pPr>
    </w:p>
    <w:p w14:paraId="5736F576" w14:textId="77777777" w:rsidR="009224AE" w:rsidRDefault="009224AE">
      <w:pPr>
        <w:rPr>
          <w:rFonts w:hint="eastAsia"/>
        </w:rPr>
      </w:pPr>
      <w:r>
        <w:rPr>
          <w:rFonts w:hint="eastAsia"/>
        </w:rPr>
        <w:t>最后的总结</w:t>
      </w:r>
    </w:p>
    <w:p w14:paraId="15208D14" w14:textId="77777777" w:rsidR="009224AE" w:rsidRDefault="009224AE">
      <w:pPr>
        <w:rPr>
          <w:rFonts w:hint="eastAsia"/>
        </w:rPr>
      </w:pPr>
      <w:r>
        <w:rPr>
          <w:rFonts w:hint="eastAsia"/>
        </w:rPr>
        <w:t>“理”的拼音虽简单，但它所承载的文化内涵却是极其丰富的。作为中华文化的一个重要符号，“理”不仅反映了古代中国人对世界认识的独特视角，而且至今仍在塑造着现代中国人的思维方式和价值观。无论是个人修养还是社会治理，“理”都发挥着不可替代的作用。因此，深入理解“理”的意义，对于传承和发展中华优秀传统文化具有重要意义。</w:t>
      </w:r>
    </w:p>
    <w:p w14:paraId="17E7B311" w14:textId="77777777" w:rsidR="009224AE" w:rsidRDefault="009224AE">
      <w:pPr>
        <w:rPr>
          <w:rFonts w:hint="eastAsia"/>
        </w:rPr>
      </w:pPr>
    </w:p>
    <w:p w14:paraId="153319CC" w14:textId="77777777" w:rsidR="009224AE" w:rsidRDefault="00922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7BEE1" w14:textId="2ECD4DEC" w:rsidR="00D36EFC" w:rsidRDefault="00D36EFC"/>
    <w:sectPr w:rsidR="00D3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FC"/>
    <w:rsid w:val="002D0BB4"/>
    <w:rsid w:val="009224AE"/>
    <w:rsid w:val="00D3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3FC8B-B8E7-45F0-AF3C-5EC51225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