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D76C" w14:textId="77777777" w:rsidR="0079148F" w:rsidRDefault="0079148F">
      <w:pPr>
        <w:rPr>
          <w:rFonts w:hint="eastAsia"/>
        </w:rPr>
      </w:pPr>
      <w:r>
        <w:rPr>
          <w:rFonts w:hint="eastAsia"/>
        </w:rPr>
        <w:t>现在的拼音怎么拼出来：简述汉语拼音的拼写规则</w:t>
      </w:r>
    </w:p>
    <w:p w14:paraId="3DAB966E" w14:textId="77777777" w:rsidR="0079148F" w:rsidRDefault="0079148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学生学习普通话的工具，也是外国人学习中文的重要辅助。自1958年正式公布以来，汉语拼音在教育、科技、文化等多个领域发挥了不可替代的作用。随着时代的发展，汉语拼音的应用范围越来越广，从最初的教育用途扩展到了计算机输入法、手机短信、国际交流等各个方面。</w:t>
      </w:r>
    </w:p>
    <w:p w14:paraId="54A5BD19" w14:textId="77777777" w:rsidR="0079148F" w:rsidRDefault="0079148F">
      <w:pPr>
        <w:rPr>
          <w:rFonts w:hint="eastAsia"/>
        </w:rPr>
      </w:pPr>
    </w:p>
    <w:p w14:paraId="3E65F5E7" w14:textId="77777777" w:rsidR="0079148F" w:rsidRDefault="0079148F">
      <w:pPr>
        <w:rPr>
          <w:rFonts w:hint="eastAsia"/>
        </w:rPr>
      </w:pPr>
      <w:r>
        <w:rPr>
          <w:rFonts w:hint="eastAsia"/>
        </w:rPr>
        <w:t>声母与韵母的基础组合</w:t>
      </w:r>
    </w:p>
    <w:p w14:paraId="25767694" w14:textId="77777777" w:rsidR="0079148F" w:rsidRDefault="0079148F">
      <w:pPr>
        <w:rPr>
          <w:rFonts w:hint="eastAsia"/>
        </w:rPr>
      </w:pPr>
      <w:r>
        <w:rPr>
          <w:rFonts w:hint="eastAsia"/>
        </w:rPr>
        <w:t>要了解如何正确地拼出拼音，首先需要掌握的是声母和韵母。声母是音节开头的辅音部分，共有23个，包括b、p、m、f等；而韵母则是音节中声母后面的元音部分或没有声母时的音节主体，分为单韵母、复韵母和鼻韵母三大类。例如，“家”字的拼音是“jiā”，其中“j”为声母，“iā”为韵母。当一个音节由声母和韵母组成时，我们按照先声母后韵母的顺序来拼读。</w:t>
      </w:r>
    </w:p>
    <w:p w14:paraId="0E53D32C" w14:textId="77777777" w:rsidR="0079148F" w:rsidRDefault="0079148F">
      <w:pPr>
        <w:rPr>
          <w:rFonts w:hint="eastAsia"/>
        </w:rPr>
      </w:pPr>
    </w:p>
    <w:p w14:paraId="5DD78AAB" w14:textId="77777777" w:rsidR="0079148F" w:rsidRDefault="0079148F">
      <w:pPr>
        <w:rPr>
          <w:rFonts w:hint="eastAsia"/>
        </w:rPr>
      </w:pPr>
      <w:r>
        <w:rPr>
          <w:rFonts w:hint="eastAsia"/>
        </w:rPr>
        <w:t>声调的重要性</w:t>
      </w:r>
    </w:p>
    <w:p w14:paraId="6E1EE3AA" w14:textId="77777777" w:rsidR="0079148F" w:rsidRDefault="0079148F">
      <w:pPr>
        <w:rPr>
          <w:rFonts w:hint="eastAsia"/>
        </w:rPr>
      </w:pPr>
      <w:r>
        <w:rPr>
          <w:rFonts w:hint="eastAsia"/>
        </w:rPr>
        <w:t>汉语是一种声调语言，声调的变化可以改变词语的意思。汉语拼音中共有四个基本声调（阴平、阳平、上声、去声）加上轻声，共计五种。每个声调都有其特定的符号表示，如第一声用“－”表示，第二声用“/”表示，第三声用“V”表示，第四声用“\”表示，轻声则通常不标调号。正确的声调对于准确表达语义至关重要，比如“妈”、“麻”、“马”、“骂”这四个字虽然拼音都是“ma”，但因为声调不同，所以意义也完全不同。</w:t>
      </w:r>
    </w:p>
    <w:p w14:paraId="4A41956E" w14:textId="77777777" w:rsidR="0079148F" w:rsidRDefault="0079148F">
      <w:pPr>
        <w:rPr>
          <w:rFonts w:hint="eastAsia"/>
        </w:rPr>
      </w:pPr>
    </w:p>
    <w:p w14:paraId="3496F522" w14:textId="77777777" w:rsidR="0079148F" w:rsidRDefault="0079148F">
      <w:pPr>
        <w:rPr>
          <w:rFonts w:hint="eastAsia"/>
        </w:rPr>
      </w:pPr>
      <w:r>
        <w:rPr>
          <w:rFonts w:hint="eastAsia"/>
        </w:rPr>
        <w:t>特殊规则及注意事项</w:t>
      </w:r>
    </w:p>
    <w:p w14:paraId="240EC36A" w14:textId="77777777" w:rsidR="0079148F" w:rsidRDefault="0079148F">
      <w:pPr>
        <w:rPr>
          <w:rFonts w:hint="eastAsia"/>
        </w:rPr>
      </w:pPr>
      <w:r>
        <w:rPr>
          <w:rFonts w:hint="eastAsia"/>
        </w:rPr>
        <w:t>除了基本的声母、韵母和声调规则之外，还有一些特殊情况需要注意。例如，“ü”这个韵母在遇到声母j、q、x时，上面的两点会被省略；而在n、l前面时，则必须保留。在某些情况下，如“儿化音”或是“轻声”的处理，也需要根据具体的语境来进行适当的调整。当两个第三声相连时，前一个音节的声调会变为第二声，这是为了便于发音和听觉上的区分。</w:t>
      </w:r>
    </w:p>
    <w:p w14:paraId="660CE809" w14:textId="77777777" w:rsidR="0079148F" w:rsidRDefault="0079148F">
      <w:pPr>
        <w:rPr>
          <w:rFonts w:hint="eastAsia"/>
        </w:rPr>
      </w:pPr>
    </w:p>
    <w:p w14:paraId="4C497AEB" w14:textId="77777777" w:rsidR="0079148F" w:rsidRDefault="0079148F">
      <w:pPr>
        <w:rPr>
          <w:rFonts w:hint="eastAsia"/>
        </w:rPr>
      </w:pPr>
      <w:r>
        <w:rPr>
          <w:rFonts w:hint="eastAsia"/>
        </w:rPr>
        <w:t>拼音的书写规范</w:t>
      </w:r>
    </w:p>
    <w:p w14:paraId="6D8AB7D2" w14:textId="77777777" w:rsidR="0079148F" w:rsidRDefault="0079148F">
      <w:pPr>
        <w:rPr>
          <w:rFonts w:hint="eastAsia"/>
        </w:rPr>
      </w:pPr>
      <w:r>
        <w:rPr>
          <w:rFonts w:hint="eastAsia"/>
        </w:rPr>
        <w:t>在书写拼音时，应该遵循一定的格式。拼音应当使用小写字母，并且在同一音节内的字母要紧密连接，不要留空格。如果是多音节词，则各音节之间要用空格隔开。对于人名、地名等专有名词，首字母应当大写。当一句话中有多个拼音单词时，它们之间同样需要用空格分隔。正确的书写格式有助于提高信息传递的准确性。</w:t>
      </w:r>
    </w:p>
    <w:p w14:paraId="03EEAAA2" w14:textId="77777777" w:rsidR="0079148F" w:rsidRDefault="0079148F">
      <w:pPr>
        <w:rPr>
          <w:rFonts w:hint="eastAsia"/>
        </w:rPr>
      </w:pPr>
    </w:p>
    <w:p w14:paraId="154D2B65" w14:textId="77777777" w:rsidR="0079148F" w:rsidRDefault="0079148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2CDE427" w14:textId="77777777" w:rsidR="0079148F" w:rsidRDefault="0079148F">
      <w:pPr>
        <w:rPr>
          <w:rFonts w:hint="eastAsia"/>
        </w:rPr>
      </w:pPr>
      <w:r>
        <w:rPr>
          <w:rFonts w:hint="eastAsia"/>
        </w:rPr>
        <w:t>随着信息技术的发展，汉语拼音已经成为人们日常生活中不可或缺的一部分。无论是通过电脑键盘还是手机屏幕，拼音输入法都极大地便利了人们的文字交流。不仅如此，汉语拼音还在对外汉语教学中扮演着重要的角色，帮助世界各地的学习者更好地理解和掌握中文。而且，许多中国城市的公共交通系统也采用了拼音标注站名，方便外国游客出行。汉语拼音作为沟通桥梁，正在不断地促进中外文化的交流与发展。</w:t>
      </w:r>
    </w:p>
    <w:p w14:paraId="134665B1" w14:textId="77777777" w:rsidR="0079148F" w:rsidRDefault="0079148F">
      <w:pPr>
        <w:rPr>
          <w:rFonts w:hint="eastAsia"/>
        </w:rPr>
      </w:pPr>
    </w:p>
    <w:p w14:paraId="44097FAF" w14:textId="77777777" w:rsidR="0079148F" w:rsidRDefault="00791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D68D0" w14:textId="0EB800F5" w:rsidR="009F5754" w:rsidRDefault="009F5754"/>
    <w:sectPr w:rsidR="009F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4"/>
    <w:rsid w:val="002D0BB4"/>
    <w:rsid w:val="0079148F"/>
    <w:rsid w:val="009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20097-1F37-4BE5-A72C-2980DDE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