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F254" w14:textId="77777777" w:rsidR="00DE5625" w:rsidRDefault="00DE5625">
      <w:pPr>
        <w:rPr>
          <w:rFonts w:hint="eastAsia"/>
        </w:rPr>
      </w:pPr>
      <w:r>
        <w:rPr>
          <w:rFonts w:hint="eastAsia"/>
        </w:rPr>
        <w:t>玄冥的拼音：xuán míng</w:t>
      </w:r>
    </w:p>
    <w:p w14:paraId="5BE5C649" w14:textId="77777777" w:rsidR="00DE5625" w:rsidRDefault="00DE5625">
      <w:pPr>
        <w:rPr>
          <w:rFonts w:hint="eastAsia"/>
        </w:rPr>
      </w:pPr>
      <w:r>
        <w:rPr>
          <w:rFonts w:hint="eastAsia"/>
        </w:rPr>
        <w:t>在汉语的世界里，“玄冥”这个词充满了神秘和深邃的气息，其拼音为“xuán míng”。这个词在不同的历史时期和文化背景中承载着多样的意义。它既可以指代中国古代神话中的神祇，也可以象征一种哲学思想或文学意象，是中国传统文化宝库中的一颗璀璨明珠。</w:t>
      </w:r>
    </w:p>
    <w:p w14:paraId="0076A5E8" w14:textId="77777777" w:rsidR="00DE5625" w:rsidRDefault="00DE5625">
      <w:pPr>
        <w:rPr>
          <w:rFonts w:hint="eastAsia"/>
        </w:rPr>
      </w:pPr>
    </w:p>
    <w:p w14:paraId="1738AA15" w14:textId="77777777" w:rsidR="00DE5625" w:rsidRDefault="00DE5625">
      <w:pPr>
        <w:rPr>
          <w:rFonts w:hint="eastAsia"/>
        </w:rPr>
      </w:pPr>
      <w:r>
        <w:rPr>
          <w:rFonts w:hint="eastAsia"/>
        </w:rPr>
        <w:t>古代神话中的玄冥</w:t>
      </w:r>
    </w:p>
    <w:p w14:paraId="7BA9A254" w14:textId="77777777" w:rsidR="00DE5625" w:rsidRDefault="00DE5625">
      <w:pPr>
        <w:rPr>
          <w:rFonts w:hint="eastAsia"/>
        </w:rPr>
      </w:pPr>
      <w:r>
        <w:rPr>
          <w:rFonts w:hint="eastAsia"/>
        </w:rPr>
        <w:t>在中国古代神话传说中，玄冥是一位掌管水和冬季的神灵，与颛顼大帝有着密切的关系。他是五方上帝之一，代表着北方，因此也被称为北冥。玄冥的形象往往被描绘成一位严肃而冷峻的神明，他所掌控的领域是寒冷和水域，这体现了古人对于自然现象的观察和理解。人们相信通过祭祀玄冥可以求得风调雨顺、五谷丰登。</w:t>
      </w:r>
    </w:p>
    <w:p w14:paraId="70E70702" w14:textId="77777777" w:rsidR="00DE5625" w:rsidRDefault="00DE5625">
      <w:pPr>
        <w:rPr>
          <w:rFonts w:hint="eastAsia"/>
        </w:rPr>
      </w:pPr>
    </w:p>
    <w:p w14:paraId="531F6259" w14:textId="77777777" w:rsidR="00DE5625" w:rsidRDefault="00DE5625">
      <w:pPr>
        <w:rPr>
          <w:rFonts w:hint="eastAsia"/>
        </w:rPr>
      </w:pPr>
      <w:r>
        <w:rPr>
          <w:rFonts w:hint="eastAsia"/>
        </w:rPr>
        <w:t>玄冥的文化象征</w:t>
      </w:r>
    </w:p>
    <w:p w14:paraId="6469E382" w14:textId="77777777" w:rsidR="00DE5625" w:rsidRDefault="00DE5625">
      <w:pPr>
        <w:rPr>
          <w:rFonts w:hint="eastAsia"/>
        </w:rPr>
      </w:pPr>
      <w:r>
        <w:rPr>
          <w:rFonts w:hint="eastAsia"/>
        </w:rPr>
        <w:t>从文化意义上讲，“玄冥”一词常常用来形容那些难以捉摸的事物或者状态，比如幽深难测的道理、变幻莫测的命运等。它暗示了一种超越日常经验之外的存在，带有一种不可言喻的美感。在道家哲学里，玄指的是天地万物最原始的状态，是无形无相却又无所不在的力量源泉；而冥则意味着深沉静谧、远离尘嚣的精神境界。两者相结合便构成了一个充满哲理意味的概念——玄冥之道。</w:t>
      </w:r>
    </w:p>
    <w:p w14:paraId="246E2B1B" w14:textId="77777777" w:rsidR="00DE5625" w:rsidRDefault="00DE5625">
      <w:pPr>
        <w:rPr>
          <w:rFonts w:hint="eastAsia"/>
        </w:rPr>
      </w:pPr>
    </w:p>
    <w:p w14:paraId="760A370B" w14:textId="77777777" w:rsidR="00DE5625" w:rsidRDefault="00DE5625">
      <w:pPr>
        <w:rPr>
          <w:rFonts w:hint="eastAsia"/>
        </w:rPr>
      </w:pPr>
      <w:r>
        <w:rPr>
          <w:rFonts w:hint="eastAsia"/>
        </w:rPr>
        <w:t>文学作品中的玄冥</w:t>
      </w:r>
    </w:p>
    <w:p w14:paraId="0DEB3764" w14:textId="77777777" w:rsidR="00DE5625" w:rsidRDefault="00DE5625">
      <w:pPr>
        <w:rPr>
          <w:rFonts w:hint="eastAsia"/>
        </w:rPr>
      </w:pPr>
      <w:r>
        <w:rPr>
          <w:rFonts w:hint="eastAsia"/>
        </w:rPr>
        <w:t>“玄冥”不仅出现在神话故事里，在古典诗词和小说中也是屡见不鲜。诗人常借以表达自己内心深处的情感波动或是对宇宙人生的思考感悟。例如，《庄子》中有“北冥有鱼，其名为鲲”，这里的“北冥”即是指玄冥之境，寓意着广阔无限的空间和时间长河。而在一些武侠小说中，作者会赋予门派或武功以“玄冥”之名，借此来突出它们的神秘色彩和高深莫测。</w:t>
      </w:r>
    </w:p>
    <w:p w14:paraId="2CEDE47C" w14:textId="77777777" w:rsidR="00DE5625" w:rsidRDefault="00DE5625">
      <w:pPr>
        <w:rPr>
          <w:rFonts w:hint="eastAsia"/>
        </w:rPr>
      </w:pPr>
    </w:p>
    <w:p w14:paraId="2393F571" w14:textId="77777777" w:rsidR="00DE5625" w:rsidRDefault="00DE5625">
      <w:pPr>
        <w:rPr>
          <w:rFonts w:hint="eastAsia"/>
        </w:rPr>
      </w:pPr>
      <w:r>
        <w:rPr>
          <w:rFonts w:hint="eastAsia"/>
        </w:rPr>
        <w:t>现代语境下的玄冥</w:t>
      </w:r>
    </w:p>
    <w:p w14:paraId="3464C0F8" w14:textId="77777777" w:rsidR="00DE5625" w:rsidRDefault="00DE5625">
      <w:pPr>
        <w:rPr>
          <w:rFonts w:hint="eastAsia"/>
        </w:rPr>
      </w:pPr>
      <w:r>
        <w:rPr>
          <w:rFonts w:hint="eastAsia"/>
        </w:rPr>
        <w:t>随着时代的发展变迁，“玄冥”这一古老词汇逐渐融入了现代社会的语言体系之中，并且被赋予了新的含义。它可以用来描述科技领域的未知领域，如量子物理中的玄奥现象；也可以作为艺术创作灵感来源之一，激发人们对未来世界的想象。无论是在游戏设计还是影视制作方面，“玄冥”元素都能为作品增添一抹独特的魅力。“玄冥”不仅仅是一个简单的汉字组合，更是一种跨越时空界限的文化符号，连接着过去与现在，传统与创新。</w:t>
      </w:r>
    </w:p>
    <w:p w14:paraId="2CBFA3F9" w14:textId="77777777" w:rsidR="00DE5625" w:rsidRDefault="00DE5625">
      <w:pPr>
        <w:rPr>
          <w:rFonts w:hint="eastAsia"/>
        </w:rPr>
      </w:pPr>
    </w:p>
    <w:p w14:paraId="279266D9" w14:textId="77777777" w:rsidR="00DE5625" w:rsidRDefault="00DE5625">
      <w:pPr>
        <w:rPr>
          <w:rFonts w:hint="eastAsia"/>
        </w:rPr>
      </w:pPr>
      <w:r>
        <w:rPr>
          <w:rFonts w:hint="eastAsia"/>
        </w:rPr>
        <w:t>本文是由懂得生活网（dongdeshenghuo.com）为大家创作</w:t>
      </w:r>
    </w:p>
    <w:p w14:paraId="0A33AF7C" w14:textId="4F025562" w:rsidR="007E2661" w:rsidRDefault="007E2661"/>
    <w:sectPr w:rsidR="007E2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61"/>
    <w:rsid w:val="002D0BB4"/>
    <w:rsid w:val="007E2661"/>
    <w:rsid w:val="00DE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1E1E0-BFB2-46BB-952C-96C7D620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661"/>
    <w:rPr>
      <w:rFonts w:cstheme="majorBidi"/>
      <w:color w:val="2F5496" w:themeColor="accent1" w:themeShade="BF"/>
      <w:sz w:val="28"/>
      <w:szCs w:val="28"/>
    </w:rPr>
  </w:style>
  <w:style w:type="character" w:customStyle="1" w:styleId="50">
    <w:name w:val="标题 5 字符"/>
    <w:basedOn w:val="a0"/>
    <w:link w:val="5"/>
    <w:uiPriority w:val="9"/>
    <w:semiHidden/>
    <w:rsid w:val="007E2661"/>
    <w:rPr>
      <w:rFonts w:cstheme="majorBidi"/>
      <w:color w:val="2F5496" w:themeColor="accent1" w:themeShade="BF"/>
      <w:sz w:val="24"/>
    </w:rPr>
  </w:style>
  <w:style w:type="character" w:customStyle="1" w:styleId="60">
    <w:name w:val="标题 6 字符"/>
    <w:basedOn w:val="a0"/>
    <w:link w:val="6"/>
    <w:uiPriority w:val="9"/>
    <w:semiHidden/>
    <w:rsid w:val="007E2661"/>
    <w:rPr>
      <w:rFonts w:cstheme="majorBidi"/>
      <w:b/>
      <w:bCs/>
      <w:color w:val="2F5496" w:themeColor="accent1" w:themeShade="BF"/>
    </w:rPr>
  </w:style>
  <w:style w:type="character" w:customStyle="1" w:styleId="70">
    <w:name w:val="标题 7 字符"/>
    <w:basedOn w:val="a0"/>
    <w:link w:val="7"/>
    <w:uiPriority w:val="9"/>
    <w:semiHidden/>
    <w:rsid w:val="007E2661"/>
    <w:rPr>
      <w:rFonts w:cstheme="majorBidi"/>
      <w:b/>
      <w:bCs/>
      <w:color w:val="595959" w:themeColor="text1" w:themeTint="A6"/>
    </w:rPr>
  </w:style>
  <w:style w:type="character" w:customStyle="1" w:styleId="80">
    <w:name w:val="标题 8 字符"/>
    <w:basedOn w:val="a0"/>
    <w:link w:val="8"/>
    <w:uiPriority w:val="9"/>
    <w:semiHidden/>
    <w:rsid w:val="007E2661"/>
    <w:rPr>
      <w:rFonts w:cstheme="majorBidi"/>
      <w:color w:val="595959" w:themeColor="text1" w:themeTint="A6"/>
    </w:rPr>
  </w:style>
  <w:style w:type="character" w:customStyle="1" w:styleId="90">
    <w:name w:val="标题 9 字符"/>
    <w:basedOn w:val="a0"/>
    <w:link w:val="9"/>
    <w:uiPriority w:val="9"/>
    <w:semiHidden/>
    <w:rsid w:val="007E2661"/>
    <w:rPr>
      <w:rFonts w:eastAsiaTheme="majorEastAsia" w:cstheme="majorBidi"/>
      <w:color w:val="595959" w:themeColor="text1" w:themeTint="A6"/>
    </w:rPr>
  </w:style>
  <w:style w:type="paragraph" w:styleId="a3">
    <w:name w:val="Title"/>
    <w:basedOn w:val="a"/>
    <w:next w:val="a"/>
    <w:link w:val="a4"/>
    <w:uiPriority w:val="10"/>
    <w:qFormat/>
    <w:rsid w:val="007E2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661"/>
    <w:pPr>
      <w:spacing w:before="160"/>
      <w:jc w:val="center"/>
    </w:pPr>
    <w:rPr>
      <w:i/>
      <w:iCs/>
      <w:color w:val="404040" w:themeColor="text1" w:themeTint="BF"/>
    </w:rPr>
  </w:style>
  <w:style w:type="character" w:customStyle="1" w:styleId="a8">
    <w:name w:val="引用 字符"/>
    <w:basedOn w:val="a0"/>
    <w:link w:val="a7"/>
    <w:uiPriority w:val="29"/>
    <w:rsid w:val="007E2661"/>
    <w:rPr>
      <w:i/>
      <w:iCs/>
      <w:color w:val="404040" w:themeColor="text1" w:themeTint="BF"/>
    </w:rPr>
  </w:style>
  <w:style w:type="paragraph" w:styleId="a9">
    <w:name w:val="List Paragraph"/>
    <w:basedOn w:val="a"/>
    <w:uiPriority w:val="34"/>
    <w:qFormat/>
    <w:rsid w:val="007E2661"/>
    <w:pPr>
      <w:ind w:left="720"/>
      <w:contextualSpacing/>
    </w:pPr>
  </w:style>
  <w:style w:type="character" w:styleId="aa">
    <w:name w:val="Intense Emphasis"/>
    <w:basedOn w:val="a0"/>
    <w:uiPriority w:val="21"/>
    <w:qFormat/>
    <w:rsid w:val="007E2661"/>
    <w:rPr>
      <w:i/>
      <w:iCs/>
      <w:color w:val="2F5496" w:themeColor="accent1" w:themeShade="BF"/>
    </w:rPr>
  </w:style>
  <w:style w:type="paragraph" w:styleId="ab">
    <w:name w:val="Intense Quote"/>
    <w:basedOn w:val="a"/>
    <w:next w:val="a"/>
    <w:link w:val="ac"/>
    <w:uiPriority w:val="30"/>
    <w:qFormat/>
    <w:rsid w:val="007E2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661"/>
    <w:rPr>
      <w:i/>
      <w:iCs/>
      <w:color w:val="2F5496" w:themeColor="accent1" w:themeShade="BF"/>
    </w:rPr>
  </w:style>
  <w:style w:type="character" w:styleId="ad">
    <w:name w:val="Intense Reference"/>
    <w:basedOn w:val="a0"/>
    <w:uiPriority w:val="32"/>
    <w:qFormat/>
    <w:rsid w:val="007E2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