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553C" w14:textId="77777777" w:rsidR="00443DB0" w:rsidRDefault="00443DB0">
      <w:pPr>
        <w:rPr>
          <w:rFonts w:hint="eastAsia"/>
        </w:rPr>
      </w:pPr>
      <w:r>
        <w:rPr>
          <w:rFonts w:hint="eastAsia"/>
        </w:rPr>
        <w:t>溧的拼音：Lì</w:t>
      </w:r>
    </w:p>
    <w:p w14:paraId="0F375C52" w14:textId="77777777" w:rsidR="00443DB0" w:rsidRDefault="00443DB0">
      <w:pPr>
        <w:rPr>
          <w:rFonts w:hint="eastAsia"/>
        </w:rPr>
      </w:pPr>
      <w:r>
        <w:rPr>
          <w:rFonts w:hint="eastAsia"/>
        </w:rPr>
        <w:t>在汉语拼音中，“溧”字的拼音是 Lì，属于第四声。这个发音清晰而短促，带有一种独特的韵律感。对于学习中文的外国人或者儿童来说，掌握正确的拼音发音是理解汉字和中国文化的一个重要步骤。拼音不仅是帮助人们正确读出汉字的工具，也是中国语文教育体系中的基础之一。</w:t>
      </w:r>
    </w:p>
    <w:p w14:paraId="20FC0645" w14:textId="77777777" w:rsidR="00443DB0" w:rsidRDefault="00443DB0">
      <w:pPr>
        <w:rPr>
          <w:rFonts w:hint="eastAsia"/>
        </w:rPr>
      </w:pPr>
    </w:p>
    <w:p w14:paraId="51199DD6" w14:textId="77777777" w:rsidR="00443DB0" w:rsidRDefault="00443DB0">
      <w:pPr>
        <w:rPr>
          <w:rFonts w:hint="eastAsia"/>
        </w:rPr>
      </w:pPr>
      <w:r>
        <w:rPr>
          <w:rFonts w:hint="eastAsia"/>
        </w:rPr>
        <w:t>“溧”的起源与演变</w:t>
      </w:r>
    </w:p>
    <w:p w14:paraId="4D0DB76D" w14:textId="77777777" w:rsidR="00443DB0" w:rsidRDefault="00443DB0">
      <w:pPr>
        <w:rPr>
          <w:rFonts w:hint="eastAsia"/>
        </w:rPr>
      </w:pPr>
      <w:r>
        <w:rPr>
          <w:rFonts w:hint="eastAsia"/>
        </w:rPr>
        <w:t>“溧”是一个古老的汉字，其历史可以追溯到几千年前的古代中国。它最初出现在甲骨文和金文中，当时的形态与今天的写法有所不同。随着时代的变迁，经过篆书、隶书、楷书等字体的演变，逐渐形成了我们现在所见到的模样。在古代文献中，“溧”往往指的是特定的地理名称，例如江苏南京附近的溧水区，这一地区以其美丽的自然风光和丰富的文化遗产而闻名。</w:t>
      </w:r>
    </w:p>
    <w:p w14:paraId="74A5246E" w14:textId="77777777" w:rsidR="00443DB0" w:rsidRDefault="00443DB0">
      <w:pPr>
        <w:rPr>
          <w:rFonts w:hint="eastAsia"/>
        </w:rPr>
      </w:pPr>
    </w:p>
    <w:p w14:paraId="33180573" w14:textId="77777777" w:rsidR="00443DB0" w:rsidRDefault="00443DB0">
      <w:pPr>
        <w:rPr>
          <w:rFonts w:hint="eastAsia"/>
        </w:rPr>
      </w:pPr>
      <w:r>
        <w:rPr>
          <w:rFonts w:hint="eastAsia"/>
        </w:rPr>
        <w:t>溧水及其文化特色</w:t>
      </w:r>
    </w:p>
    <w:p w14:paraId="00D40C0A" w14:textId="77777777" w:rsidR="00443DB0" w:rsidRDefault="00443DB0">
      <w:pPr>
        <w:rPr>
          <w:rFonts w:hint="eastAsia"/>
        </w:rPr>
      </w:pPr>
      <w:r>
        <w:rPr>
          <w:rFonts w:hint="eastAsia"/>
        </w:rPr>
        <w:t>提到“溧”，很多人会联想到江苏省南京市的溧水区。这里是长江三角洲的重要组成部分，不仅经济发达，而且文化底蕴深厚。自古以来，这里就是文人墨客云集之地，留下了许多脍炙人口的诗篇和传说故事。当地还有着独特的民俗文化和传统手工艺，如剪纸、刺绣等，这些非物质文化遗产为后人提供了宝贵的精神财富。</w:t>
      </w:r>
    </w:p>
    <w:p w14:paraId="32E2AE4F" w14:textId="77777777" w:rsidR="00443DB0" w:rsidRDefault="00443DB0">
      <w:pPr>
        <w:rPr>
          <w:rFonts w:hint="eastAsia"/>
        </w:rPr>
      </w:pPr>
    </w:p>
    <w:p w14:paraId="3ECC60BE" w14:textId="77777777" w:rsidR="00443DB0" w:rsidRDefault="00443DB0">
      <w:pPr>
        <w:rPr>
          <w:rFonts w:hint="eastAsia"/>
        </w:rPr>
      </w:pPr>
      <w:r>
        <w:rPr>
          <w:rFonts w:hint="eastAsia"/>
        </w:rPr>
        <w:t>溧字在现代生活中的体现</w:t>
      </w:r>
    </w:p>
    <w:p w14:paraId="69DC03A1" w14:textId="77777777" w:rsidR="00443DB0" w:rsidRDefault="00443DB0">
      <w:pPr>
        <w:rPr>
          <w:rFonts w:hint="eastAsia"/>
        </w:rPr>
      </w:pPr>
      <w:r>
        <w:rPr>
          <w:rFonts w:hint="eastAsia"/>
        </w:rPr>
        <w:t>虽然“溧”并不是一个日常生活中高频使用的汉字，但在某些特定场合下仍然有着重要的意义。比如，在地名、人名或是具有地方特色的品牌命名中，“溧”字常常被采用，以此来表达对这片土地的热爱以及传承历史文化的责任感。在当今数字化时代背景下，通过互联网平台，“溧”字背后的故事也能够被更多的人了解和关注。</w:t>
      </w:r>
    </w:p>
    <w:p w14:paraId="3FD87B53" w14:textId="77777777" w:rsidR="00443DB0" w:rsidRDefault="00443DB0">
      <w:pPr>
        <w:rPr>
          <w:rFonts w:hint="eastAsia"/>
        </w:rPr>
      </w:pPr>
    </w:p>
    <w:p w14:paraId="6A25DACB" w14:textId="77777777" w:rsidR="00443DB0" w:rsidRDefault="00443DB0">
      <w:pPr>
        <w:rPr>
          <w:rFonts w:hint="eastAsia"/>
        </w:rPr>
      </w:pPr>
      <w:r>
        <w:rPr>
          <w:rFonts w:hint="eastAsia"/>
        </w:rPr>
        <w:t>最后的总结</w:t>
      </w:r>
    </w:p>
    <w:p w14:paraId="5755F50F" w14:textId="77777777" w:rsidR="00443DB0" w:rsidRDefault="00443DB0">
      <w:pPr>
        <w:rPr>
          <w:rFonts w:hint="eastAsia"/>
        </w:rPr>
      </w:pPr>
      <w:r>
        <w:rPr>
          <w:rFonts w:hint="eastAsia"/>
        </w:rPr>
        <w:t>“溧”的拼音是 Lì，它不仅仅是一个简单的发音符号，更承载着悠久的历史文化和地域特色。无论是从语言学的角度还是从文化传承的意义上看，“溧”都值得我们去深入了解和探索。希望未来有更多的人能够关注到这个充满魅力的汉字，并将其背后的故事传递给更多的人。</w:t>
      </w:r>
    </w:p>
    <w:p w14:paraId="005D9DEC" w14:textId="77777777" w:rsidR="00443DB0" w:rsidRDefault="00443DB0">
      <w:pPr>
        <w:rPr>
          <w:rFonts w:hint="eastAsia"/>
        </w:rPr>
      </w:pPr>
    </w:p>
    <w:p w14:paraId="5D3EB9E7" w14:textId="77777777" w:rsidR="00443DB0" w:rsidRDefault="00443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6EF3E" w14:textId="263869C7" w:rsidR="00424C2C" w:rsidRDefault="00424C2C"/>
    <w:sectPr w:rsidR="0042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2C"/>
    <w:rsid w:val="002D0BB4"/>
    <w:rsid w:val="00424C2C"/>
    <w:rsid w:val="0044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C41F-3DD0-442E-BEEE-74C5E02A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