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05D42" w14:textId="77777777" w:rsidR="00F1171F" w:rsidRDefault="00F1171F">
      <w:pPr>
        <w:rPr>
          <w:rFonts w:hint="eastAsia"/>
        </w:rPr>
      </w:pPr>
      <w:r>
        <w:rPr>
          <w:rFonts w:hint="eastAsia"/>
        </w:rPr>
        <w:t>溃退的拼音及意思</w:t>
      </w:r>
    </w:p>
    <w:p w14:paraId="265A6D23" w14:textId="77777777" w:rsidR="00F1171F" w:rsidRDefault="00F1171F">
      <w:pPr>
        <w:rPr>
          <w:rFonts w:hint="eastAsia"/>
        </w:rPr>
      </w:pPr>
      <w:r>
        <w:rPr>
          <w:rFonts w:hint="eastAsia"/>
        </w:rPr>
        <w:t>“溃退”在汉语中的拼音是“kuì tuì”。这个词由两个汉字组成，每个字都有其独特的意义。“溃”（kuì）有崩溃、破坏、散开的意思；而“退”（tuì）则表示后退、撤回或离开。当这两个字组合在一起时，它们描述了一种军队在战场上由于无法抵挡敌人的攻势而被迫撤退的情况，也可以泛指任何组织、群体或个人在面对困难和挑战时的失败和撤退。</w:t>
      </w:r>
    </w:p>
    <w:p w14:paraId="50F5CAC1" w14:textId="77777777" w:rsidR="00F1171F" w:rsidRDefault="00F1171F">
      <w:pPr>
        <w:rPr>
          <w:rFonts w:hint="eastAsia"/>
        </w:rPr>
      </w:pPr>
    </w:p>
    <w:p w14:paraId="6CB06B2B" w14:textId="77777777" w:rsidR="00F1171F" w:rsidRDefault="00F1171F">
      <w:pPr>
        <w:rPr>
          <w:rFonts w:hint="eastAsia"/>
        </w:rPr>
      </w:pPr>
      <w:r>
        <w:rPr>
          <w:rFonts w:hint="eastAsia"/>
        </w:rPr>
        <w:t>历史背景下的溃退</w:t>
      </w:r>
    </w:p>
    <w:p w14:paraId="4C13BE45" w14:textId="77777777" w:rsidR="00F1171F" w:rsidRDefault="00F1171F">
      <w:pPr>
        <w:rPr>
          <w:rFonts w:hint="eastAsia"/>
        </w:rPr>
      </w:pPr>
      <w:r>
        <w:rPr>
          <w:rFonts w:hint="eastAsia"/>
        </w:rPr>
        <w:t>在中国历史上，“溃退”一词经常出现在军事冲突和战争的记载中。从古代到现代，无数战役见证了士兵们英勇奋战，也目睹了他们因各种原因不得不选择溃退的时刻。例如，在三国时期的赤壁之战中，曹操的大军因为天时不作、地利不利以及人和缺失，最终遭遇了孙刘联军的强烈抵抗，导致大军溃退。这一战不仅改变了三国鼎立的局面，也成为中国历史上以少胜多的经典战役之一。每当提到赤壁之战，人们往往会想到那场惊心动魄的溃退场面。</w:t>
      </w:r>
    </w:p>
    <w:p w14:paraId="759BE747" w14:textId="77777777" w:rsidR="00F1171F" w:rsidRDefault="00F1171F">
      <w:pPr>
        <w:rPr>
          <w:rFonts w:hint="eastAsia"/>
        </w:rPr>
      </w:pPr>
    </w:p>
    <w:p w14:paraId="3BD54214" w14:textId="77777777" w:rsidR="00F1171F" w:rsidRDefault="00F1171F">
      <w:pPr>
        <w:rPr>
          <w:rFonts w:hint="eastAsia"/>
        </w:rPr>
      </w:pPr>
      <w:r>
        <w:rPr>
          <w:rFonts w:hint="eastAsia"/>
        </w:rPr>
        <w:t>溃退在文学作品中的体现</w:t>
      </w:r>
    </w:p>
    <w:p w14:paraId="56202E48" w14:textId="77777777" w:rsidR="00F1171F" w:rsidRDefault="00F1171F">
      <w:pPr>
        <w:rPr>
          <w:rFonts w:hint="eastAsia"/>
        </w:rPr>
      </w:pPr>
      <w:r>
        <w:rPr>
          <w:rFonts w:hint="eastAsia"/>
        </w:rPr>
        <w:t>文学作品也是了解“溃退”概念的重要途径。许多小说、诗歌和戏剧都描绘了人物或群体在困境中经历的溃退。比如，在《红楼梦》这部古典名著里，虽然它主要讲述的是一个大家族的兴衰史，但也隐含着社会结构和人际关系的“溃退”。随着故事的发展，贾府逐渐失去了往日的辉煌，家族成员之间的关系变得紧张和复杂，这一切都可以被视为一种社会秩序的溃退。通过这些细腻的描写，作者曹雪芹让读者深刻体会到人生无常和社会变迁的无奈。</w:t>
      </w:r>
    </w:p>
    <w:p w14:paraId="2926D272" w14:textId="77777777" w:rsidR="00F1171F" w:rsidRDefault="00F1171F">
      <w:pPr>
        <w:rPr>
          <w:rFonts w:hint="eastAsia"/>
        </w:rPr>
      </w:pPr>
    </w:p>
    <w:p w14:paraId="0CC1869E" w14:textId="77777777" w:rsidR="00F1171F" w:rsidRDefault="00F1171F">
      <w:pPr>
        <w:rPr>
          <w:rFonts w:hint="eastAsia"/>
        </w:rPr>
      </w:pPr>
      <w:r>
        <w:rPr>
          <w:rFonts w:hint="eastAsia"/>
        </w:rPr>
        <w:t>现代社会中的溃退现象</w:t>
      </w:r>
    </w:p>
    <w:p w14:paraId="4F810F46" w14:textId="77777777" w:rsidR="00F1171F" w:rsidRDefault="00F1171F">
      <w:pPr>
        <w:rPr>
          <w:rFonts w:hint="eastAsia"/>
        </w:rPr>
      </w:pPr>
      <w:r>
        <w:rPr>
          <w:rFonts w:hint="eastAsia"/>
        </w:rPr>
        <w:t>尽管“溃退”这个词最初来源于军事领域，但在现代社会中，它的应用范围已经远远超出了战场。今天，我们可以在经济、政治、环境等多个方面观察到溃退的现象。例如，当一家公司面临严重的财务危机或者市场竞争力下降时，可能会出现业务上的溃退；同样地，在政治舞台上，某个政党或政府如果失去民众支持，也可能经历权力的溃退。随着全球气候变化的影响加剧，一些地区的生态系统正面临着前所未有的挑战，生态系统的崩溃同样可以被描述为一种自然界的溃退。无论是在哪个领域，溃退都是一个警示信号，提醒我们必须采取措施来防止更严重的后果发生。</w:t>
      </w:r>
    </w:p>
    <w:p w14:paraId="4CFDC098" w14:textId="77777777" w:rsidR="00F1171F" w:rsidRDefault="00F1171F">
      <w:pPr>
        <w:rPr>
          <w:rFonts w:hint="eastAsia"/>
        </w:rPr>
      </w:pPr>
    </w:p>
    <w:p w14:paraId="4BB424AE" w14:textId="77777777" w:rsidR="00F1171F" w:rsidRDefault="00F1171F">
      <w:pPr>
        <w:rPr>
          <w:rFonts w:hint="eastAsia"/>
        </w:rPr>
      </w:pPr>
      <w:r>
        <w:rPr>
          <w:rFonts w:hint="eastAsia"/>
        </w:rPr>
        <w:t>如何应对溃退</w:t>
      </w:r>
    </w:p>
    <w:p w14:paraId="335FFEE2" w14:textId="77777777" w:rsidR="00F1171F" w:rsidRDefault="00F1171F">
      <w:pPr>
        <w:rPr>
          <w:rFonts w:hint="eastAsia"/>
        </w:rPr>
      </w:pPr>
      <w:r>
        <w:rPr>
          <w:rFonts w:hint="eastAsia"/>
        </w:rPr>
        <w:t>面对溃退，积极的态度和有效的策略至关重要。对于个人而言，当遇到挫折或失败时，保持乐观的心态，寻找解决问题的方法，是克服困难的关键。而对于组织或团体来说，则需要制定合理的计划，加强内部管理，提升团队协作能力，以应对可能出现的各种问题。及时调整战略方向，适应外部环境的变化，也是避免更大损失的有效手段。无论是个人还是集体，在面对溃退时都不应轻易放弃，而是要勇敢地迎接挑战，努力寻找转机，从而实现逆转局势的目标。</w:t>
      </w:r>
    </w:p>
    <w:p w14:paraId="1DF07DFD" w14:textId="77777777" w:rsidR="00F1171F" w:rsidRDefault="00F1171F">
      <w:pPr>
        <w:rPr>
          <w:rFonts w:hint="eastAsia"/>
        </w:rPr>
      </w:pPr>
    </w:p>
    <w:p w14:paraId="52F2FE19" w14:textId="77777777" w:rsidR="00F1171F" w:rsidRDefault="00F1171F">
      <w:pPr>
        <w:rPr>
          <w:rFonts w:hint="eastAsia"/>
        </w:rPr>
      </w:pPr>
      <w:r>
        <w:rPr>
          <w:rFonts w:hint="eastAsia"/>
        </w:rPr>
        <w:t>最后的总结</w:t>
      </w:r>
    </w:p>
    <w:p w14:paraId="719AB86F" w14:textId="77777777" w:rsidR="00F1171F" w:rsidRDefault="00F1171F">
      <w:pPr>
        <w:rPr>
          <w:rFonts w:hint="eastAsia"/>
        </w:rPr>
      </w:pPr>
      <w:r>
        <w:rPr>
          <w:rFonts w:hint="eastAsia"/>
        </w:rPr>
        <w:t>“溃退”不仅是军事术语，更是一个涵盖广泛的社会现象。它反映了事物发展的动态性和不确定性，同时也提醒我们要重视预防和应对潜在的风险。通过对历史、文学和社会现实的研究，我们可以更好地理解“溃退”的含义及其背后的原因，并从中汲取教训，以便在未来能够更加从容地面对类似的挑战。在这个不断变化的世界里，了解“溃退”并学会正确处理它，是我们每个人都应该具备的能力。</w:t>
      </w:r>
    </w:p>
    <w:p w14:paraId="0ED623B5" w14:textId="77777777" w:rsidR="00F1171F" w:rsidRDefault="00F1171F">
      <w:pPr>
        <w:rPr>
          <w:rFonts w:hint="eastAsia"/>
        </w:rPr>
      </w:pPr>
    </w:p>
    <w:p w14:paraId="4F130018" w14:textId="77777777" w:rsidR="00F1171F" w:rsidRDefault="00F1171F">
      <w:pPr>
        <w:rPr>
          <w:rFonts w:hint="eastAsia"/>
        </w:rPr>
      </w:pPr>
      <w:r>
        <w:rPr>
          <w:rFonts w:hint="eastAsia"/>
        </w:rPr>
        <w:t>本文是由懂得生活网（dongdeshenghuo.com）为大家创作</w:t>
      </w:r>
    </w:p>
    <w:p w14:paraId="258EA8E4" w14:textId="3E4A9A6C" w:rsidR="00C11789" w:rsidRDefault="00C11789"/>
    <w:sectPr w:rsidR="00C117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89"/>
    <w:rsid w:val="002D0BB4"/>
    <w:rsid w:val="00C11789"/>
    <w:rsid w:val="00F11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F632D-E798-4C55-8551-8613A445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7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7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7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7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7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7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7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7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7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7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7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7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789"/>
    <w:rPr>
      <w:rFonts w:cstheme="majorBidi"/>
      <w:color w:val="2F5496" w:themeColor="accent1" w:themeShade="BF"/>
      <w:sz w:val="28"/>
      <w:szCs w:val="28"/>
    </w:rPr>
  </w:style>
  <w:style w:type="character" w:customStyle="1" w:styleId="50">
    <w:name w:val="标题 5 字符"/>
    <w:basedOn w:val="a0"/>
    <w:link w:val="5"/>
    <w:uiPriority w:val="9"/>
    <w:semiHidden/>
    <w:rsid w:val="00C11789"/>
    <w:rPr>
      <w:rFonts w:cstheme="majorBidi"/>
      <w:color w:val="2F5496" w:themeColor="accent1" w:themeShade="BF"/>
      <w:sz w:val="24"/>
    </w:rPr>
  </w:style>
  <w:style w:type="character" w:customStyle="1" w:styleId="60">
    <w:name w:val="标题 6 字符"/>
    <w:basedOn w:val="a0"/>
    <w:link w:val="6"/>
    <w:uiPriority w:val="9"/>
    <w:semiHidden/>
    <w:rsid w:val="00C11789"/>
    <w:rPr>
      <w:rFonts w:cstheme="majorBidi"/>
      <w:b/>
      <w:bCs/>
      <w:color w:val="2F5496" w:themeColor="accent1" w:themeShade="BF"/>
    </w:rPr>
  </w:style>
  <w:style w:type="character" w:customStyle="1" w:styleId="70">
    <w:name w:val="标题 7 字符"/>
    <w:basedOn w:val="a0"/>
    <w:link w:val="7"/>
    <w:uiPriority w:val="9"/>
    <w:semiHidden/>
    <w:rsid w:val="00C11789"/>
    <w:rPr>
      <w:rFonts w:cstheme="majorBidi"/>
      <w:b/>
      <w:bCs/>
      <w:color w:val="595959" w:themeColor="text1" w:themeTint="A6"/>
    </w:rPr>
  </w:style>
  <w:style w:type="character" w:customStyle="1" w:styleId="80">
    <w:name w:val="标题 8 字符"/>
    <w:basedOn w:val="a0"/>
    <w:link w:val="8"/>
    <w:uiPriority w:val="9"/>
    <w:semiHidden/>
    <w:rsid w:val="00C11789"/>
    <w:rPr>
      <w:rFonts w:cstheme="majorBidi"/>
      <w:color w:val="595959" w:themeColor="text1" w:themeTint="A6"/>
    </w:rPr>
  </w:style>
  <w:style w:type="character" w:customStyle="1" w:styleId="90">
    <w:name w:val="标题 9 字符"/>
    <w:basedOn w:val="a0"/>
    <w:link w:val="9"/>
    <w:uiPriority w:val="9"/>
    <w:semiHidden/>
    <w:rsid w:val="00C11789"/>
    <w:rPr>
      <w:rFonts w:eastAsiaTheme="majorEastAsia" w:cstheme="majorBidi"/>
      <w:color w:val="595959" w:themeColor="text1" w:themeTint="A6"/>
    </w:rPr>
  </w:style>
  <w:style w:type="paragraph" w:styleId="a3">
    <w:name w:val="Title"/>
    <w:basedOn w:val="a"/>
    <w:next w:val="a"/>
    <w:link w:val="a4"/>
    <w:uiPriority w:val="10"/>
    <w:qFormat/>
    <w:rsid w:val="00C117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7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7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7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789"/>
    <w:pPr>
      <w:spacing w:before="160"/>
      <w:jc w:val="center"/>
    </w:pPr>
    <w:rPr>
      <w:i/>
      <w:iCs/>
      <w:color w:val="404040" w:themeColor="text1" w:themeTint="BF"/>
    </w:rPr>
  </w:style>
  <w:style w:type="character" w:customStyle="1" w:styleId="a8">
    <w:name w:val="引用 字符"/>
    <w:basedOn w:val="a0"/>
    <w:link w:val="a7"/>
    <w:uiPriority w:val="29"/>
    <w:rsid w:val="00C11789"/>
    <w:rPr>
      <w:i/>
      <w:iCs/>
      <w:color w:val="404040" w:themeColor="text1" w:themeTint="BF"/>
    </w:rPr>
  </w:style>
  <w:style w:type="paragraph" w:styleId="a9">
    <w:name w:val="List Paragraph"/>
    <w:basedOn w:val="a"/>
    <w:uiPriority w:val="34"/>
    <w:qFormat/>
    <w:rsid w:val="00C11789"/>
    <w:pPr>
      <w:ind w:left="720"/>
      <w:contextualSpacing/>
    </w:pPr>
  </w:style>
  <w:style w:type="character" w:styleId="aa">
    <w:name w:val="Intense Emphasis"/>
    <w:basedOn w:val="a0"/>
    <w:uiPriority w:val="21"/>
    <w:qFormat/>
    <w:rsid w:val="00C11789"/>
    <w:rPr>
      <w:i/>
      <w:iCs/>
      <w:color w:val="2F5496" w:themeColor="accent1" w:themeShade="BF"/>
    </w:rPr>
  </w:style>
  <w:style w:type="paragraph" w:styleId="ab">
    <w:name w:val="Intense Quote"/>
    <w:basedOn w:val="a"/>
    <w:next w:val="a"/>
    <w:link w:val="ac"/>
    <w:uiPriority w:val="30"/>
    <w:qFormat/>
    <w:rsid w:val="00C117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789"/>
    <w:rPr>
      <w:i/>
      <w:iCs/>
      <w:color w:val="2F5496" w:themeColor="accent1" w:themeShade="BF"/>
    </w:rPr>
  </w:style>
  <w:style w:type="character" w:styleId="ad">
    <w:name w:val="Intense Reference"/>
    <w:basedOn w:val="a0"/>
    <w:uiPriority w:val="32"/>
    <w:qFormat/>
    <w:rsid w:val="00C117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