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87D68" w14:textId="77777777" w:rsidR="009807D8" w:rsidRDefault="009807D8">
      <w:pPr>
        <w:rPr>
          <w:rFonts w:hint="eastAsia"/>
        </w:rPr>
      </w:pPr>
      <w:r>
        <w:rPr>
          <w:rFonts w:hint="eastAsia"/>
        </w:rPr>
        <w:t>渴的拼音组词</w:t>
      </w:r>
    </w:p>
    <w:p w14:paraId="61B8D61E" w14:textId="77777777" w:rsidR="009807D8" w:rsidRDefault="009807D8">
      <w:pPr>
        <w:rPr>
          <w:rFonts w:hint="eastAsia"/>
        </w:rPr>
      </w:pPr>
      <w:r>
        <w:rPr>
          <w:rFonts w:hint="eastAsia"/>
        </w:rPr>
        <w:t>在汉语拼音系统中，“渴”字的拼音为“kě”，它是一个表示人体对水的需求达到一定强度的状态。围绕着这个简单的音节，我们可以展开一系列丰富的词汇探讨，这些词汇不仅反映了语言的美妙和多样性，也揭示了人类与自然、文化和社会之间的深刻联系。</w:t>
      </w:r>
    </w:p>
    <w:p w14:paraId="62A90886" w14:textId="77777777" w:rsidR="009807D8" w:rsidRDefault="009807D8">
      <w:pPr>
        <w:rPr>
          <w:rFonts w:hint="eastAsia"/>
        </w:rPr>
      </w:pPr>
    </w:p>
    <w:p w14:paraId="12DF5FEE" w14:textId="77777777" w:rsidR="009807D8" w:rsidRDefault="009807D8">
      <w:pPr>
        <w:rPr>
          <w:rFonts w:hint="eastAsia"/>
        </w:rPr>
      </w:pPr>
      <w:r>
        <w:rPr>
          <w:rFonts w:hint="eastAsia"/>
        </w:rPr>
        <w:t>从渴到渴望：情感深度的拓展</w:t>
      </w:r>
    </w:p>
    <w:p w14:paraId="163E55BF" w14:textId="77777777" w:rsidR="009807D8" w:rsidRDefault="009807D8">
      <w:pPr>
        <w:rPr>
          <w:rFonts w:hint="eastAsia"/>
        </w:rPr>
      </w:pPr>
      <w:r>
        <w:rPr>
          <w:rFonts w:hint="eastAsia"/>
        </w:rPr>
        <w:t>“渴”的基础意义是对于水分的需要，但当我们添加不同的声调或与其他汉字组合时，它可以表达出更复杂的情感和状态。“渴望”这个词便是由“渴”引申而来，代表了一种强烈愿望或期盼的心情。无论是渴望知识的求知欲，还是渴望爱情的心灵追求，这个词都体现了人们内心深处对美好事物的向往。这种情感上的延伸，让一个原本简单的生理需求变得富有诗意和哲理。</w:t>
      </w:r>
    </w:p>
    <w:p w14:paraId="060DC8EC" w14:textId="77777777" w:rsidR="009807D8" w:rsidRDefault="009807D8">
      <w:pPr>
        <w:rPr>
          <w:rFonts w:hint="eastAsia"/>
        </w:rPr>
      </w:pPr>
    </w:p>
    <w:p w14:paraId="421B2ED8" w14:textId="77777777" w:rsidR="009807D8" w:rsidRDefault="009807D8">
      <w:pPr>
        <w:rPr>
          <w:rFonts w:hint="eastAsia"/>
        </w:rPr>
      </w:pPr>
      <w:r>
        <w:rPr>
          <w:rFonts w:hint="eastAsia"/>
        </w:rPr>
        <w:t>口渴与干渴：不同情境下的具体表现</w:t>
      </w:r>
    </w:p>
    <w:p w14:paraId="79A1EFB3" w14:textId="77777777" w:rsidR="009807D8" w:rsidRDefault="009807D8">
      <w:pPr>
        <w:rPr>
          <w:rFonts w:hint="eastAsia"/>
        </w:rPr>
      </w:pPr>
      <w:r>
        <w:rPr>
          <w:rFonts w:hint="eastAsia"/>
        </w:rPr>
        <w:t>当我们在日常生活中感到身体缺水时，我们通常会说“口渴”。这是最直接地描述了喉咙干燥，想要喝水的感觉。而“干渴”则更进一步，描绘了一种极度缺乏水源的情况，比如在沙漠旅行或是长时间运动后，身体不仅口腔干燥，连皮肤也因为失水而紧绷。这两个词虽然都有“渴”字，但是它们所传达的情境却大不相同，一个偏向于日常生活的简单描述，另一个则是极端环境下的深刻体验。</w:t>
      </w:r>
    </w:p>
    <w:p w14:paraId="3CEAA00C" w14:textId="77777777" w:rsidR="009807D8" w:rsidRDefault="009807D8">
      <w:pPr>
        <w:rPr>
          <w:rFonts w:hint="eastAsia"/>
        </w:rPr>
      </w:pPr>
    </w:p>
    <w:p w14:paraId="090BFC93" w14:textId="77777777" w:rsidR="009807D8" w:rsidRDefault="009807D8">
      <w:pPr>
        <w:rPr>
          <w:rFonts w:hint="eastAsia"/>
        </w:rPr>
      </w:pPr>
      <w:r>
        <w:rPr>
          <w:rFonts w:hint="eastAsia"/>
        </w:rPr>
        <w:t>解渴与止渴：解决之道</w:t>
      </w:r>
    </w:p>
    <w:p w14:paraId="3DD0461B" w14:textId="77777777" w:rsidR="009807D8" w:rsidRDefault="009807D8">
      <w:pPr>
        <w:rPr>
          <w:rFonts w:hint="eastAsia"/>
        </w:rPr>
      </w:pPr>
      <w:r>
        <w:rPr>
          <w:rFonts w:hint="eastAsia"/>
        </w:rPr>
        <w:t>面对“渴”，人们总是寻找各种方法来缓解这一不适感。“解渴”指的是通过饮水或其他液体补充体内流失的水分，以恢复正常的体液平衡；而“止渴”更多是指采取措施暂时抑制住渴意，例如吃一些含有水分的食物如水果等。这两种方式各有侧重，“解渴”注重根本性的解决问题，“止渴”则是临时性措施，两者共同构成了应对“渴”的完整策略。</w:t>
      </w:r>
    </w:p>
    <w:p w14:paraId="78311C56" w14:textId="77777777" w:rsidR="009807D8" w:rsidRDefault="009807D8">
      <w:pPr>
        <w:rPr>
          <w:rFonts w:hint="eastAsia"/>
        </w:rPr>
      </w:pPr>
    </w:p>
    <w:p w14:paraId="4E3068A5" w14:textId="77777777" w:rsidR="009807D8" w:rsidRDefault="009807D8">
      <w:pPr>
        <w:rPr>
          <w:rFonts w:hint="eastAsia"/>
        </w:rPr>
      </w:pPr>
      <w:r>
        <w:rPr>
          <w:rFonts w:hint="eastAsia"/>
        </w:rPr>
        <w:t>其他有趣的组合</w:t>
      </w:r>
    </w:p>
    <w:p w14:paraId="7D2EDFA4" w14:textId="77777777" w:rsidR="009807D8" w:rsidRDefault="009807D8">
      <w:pPr>
        <w:rPr>
          <w:rFonts w:hint="eastAsia"/>
        </w:rPr>
      </w:pPr>
      <w:r>
        <w:rPr>
          <w:rFonts w:hint="eastAsia"/>
        </w:rPr>
        <w:t>除了上述常见的词汇之外，“渴”还能与其他许多字组成丰富多彩的新词。“渴睡”表达了非常想睡觉的状态，形象地将睡眠不足带来的疲倦比作是对休息的强烈需求。“渴慕”则是形容一个人极其羡慕某物或某人，带着一种近乎痴迷的态度。还有“渴饮”，即因极度口渴而大量饮水的行为。每一个这样的词语背后，都有着独特的故事和文化背景，等待着我们去发现和品味。</w:t>
      </w:r>
    </w:p>
    <w:p w14:paraId="4F5E5C0F" w14:textId="77777777" w:rsidR="009807D8" w:rsidRDefault="009807D8">
      <w:pPr>
        <w:rPr>
          <w:rFonts w:hint="eastAsia"/>
        </w:rPr>
      </w:pPr>
    </w:p>
    <w:p w14:paraId="4F293893" w14:textId="77777777" w:rsidR="009807D8" w:rsidRDefault="009807D8">
      <w:pPr>
        <w:rPr>
          <w:rFonts w:hint="eastAsia"/>
        </w:rPr>
      </w:pPr>
      <w:r>
        <w:rPr>
          <w:rFonts w:hint="eastAsia"/>
        </w:rPr>
        <w:t>最后的总结</w:t>
      </w:r>
    </w:p>
    <w:p w14:paraId="054C69A0" w14:textId="77777777" w:rsidR="009807D8" w:rsidRDefault="009807D8">
      <w:pPr>
        <w:rPr>
          <w:rFonts w:hint="eastAsia"/>
        </w:rPr>
      </w:pPr>
      <w:r>
        <w:rPr>
          <w:rFonts w:hint="eastAsia"/>
        </w:rPr>
        <w:t>通过对“渴”字及其相关词汇的研究，我们不仅能更加深入地理解汉语的魅力，也能从中窥见人类生活中的点滴智慧。无论是在物质层面满足基本生存需求，还是在精神层面上追寻理想与梦想，“渴”的含义远远超越了字面本身，成为连接过去与未来、个人与群体的文化纽带。</w:t>
      </w:r>
    </w:p>
    <w:p w14:paraId="5354A7DB" w14:textId="77777777" w:rsidR="009807D8" w:rsidRDefault="009807D8">
      <w:pPr>
        <w:rPr>
          <w:rFonts w:hint="eastAsia"/>
        </w:rPr>
      </w:pPr>
    </w:p>
    <w:p w14:paraId="4AF674C6" w14:textId="77777777" w:rsidR="009807D8" w:rsidRDefault="009807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A11C8" w14:textId="71B86B3A" w:rsidR="009F2165" w:rsidRDefault="009F2165"/>
    <w:sectPr w:rsidR="009F2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65"/>
    <w:rsid w:val="002D0BB4"/>
    <w:rsid w:val="009807D8"/>
    <w:rsid w:val="009F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DCAAD-D975-4A12-95D0-6BB261B0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