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0A96" w14:textId="77777777" w:rsidR="00741C84" w:rsidRDefault="00741C84">
      <w:pPr>
        <w:rPr>
          <w:rFonts w:hint="eastAsia"/>
        </w:rPr>
      </w:pPr>
      <w:r>
        <w:rPr>
          <w:rFonts w:hint="eastAsia"/>
        </w:rPr>
        <w:t>流水是几声调的拼音</w:t>
      </w:r>
    </w:p>
    <w:p w14:paraId="565B3E66" w14:textId="77777777" w:rsidR="00741C84" w:rsidRDefault="00741C84">
      <w:pPr>
        <w:rPr>
          <w:rFonts w:hint="eastAsia"/>
        </w:rPr>
      </w:pPr>
      <w:r>
        <w:rPr>
          <w:rFonts w:hint="eastAsia"/>
        </w:rPr>
        <w:t>汉语是一门充满韵律和音乐性的语言，其中汉字的声调是其独特魅力的一部分。对于学习汉语的人来说，掌握正确的声调是非常重要的，因为同一个音节在不同的声调下可能会有不同的意义。今天我们要探讨的是“流水”这个词语的拼音和它所对应的声调。</w:t>
      </w:r>
    </w:p>
    <w:p w14:paraId="0CC93748" w14:textId="77777777" w:rsidR="00741C84" w:rsidRDefault="00741C84">
      <w:pPr>
        <w:rPr>
          <w:rFonts w:hint="eastAsia"/>
        </w:rPr>
      </w:pPr>
    </w:p>
    <w:p w14:paraId="118D5C9C" w14:textId="77777777" w:rsidR="00741C84" w:rsidRDefault="00741C84">
      <w:pPr>
        <w:rPr>
          <w:rFonts w:hint="eastAsia"/>
        </w:rPr>
      </w:pPr>
      <w:r>
        <w:rPr>
          <w:rFonts w:hint="eastAsia"/>
        </w:rPr>
        <w:t>普通话中的声调系统</w:t>
      </w:r>
    </w:p>
    <w:p w14:paraId="60BB87EE" w14:textId="77777777" w:rsidR="00741C84" w:rsidRDefault="00741C84">
      <w:pPr>
        <w:rPr>
          <w:rFonts w:hint="eastAsia"/>
        </w:rPr>
      </w:pPr>
      <w:r>
        <w:rPr>
          <w:rFonts w:hint="eastAsia"/>
        </w:rPr>
        <w:t>普通话，也称为标准汉语，共有四个基本声调和一个轻声。每个声调都有其独特的升降模式，这使得相同的音节在不同声调中发音有所区别。第一声（阴平）是一个高平调；第二声（阳平）是从中到高的升调；第三声（上声）是一个从低到高再降下来的曲折调；第四声（去声）则是从高急剧降到低的降调。而轻声则没有固定的调值，通常出现在词尾，是一种较弱、较短促的声音。</w:t>
      </w:r>
    </w:p>
    <w:p w14:paraId="4FDEDBA2" w14:textId="77777777" w:rsidR="00741C84" w:rsidRDefault="00741C84">
      <w:pPr>
        <w:rPr>
          <w:rFonts w:hint="eastAsia"/>
        </w:rPr>
      </w:pPr>
    </w:p>
    <w:p w14:paraId="1E2F3DEA" w14:textId="77777777" w:rsidR="00741C84" w:rsidRDefault="00741C84">
      <w:pPr>
        <w:rPr>
          <w:rFonts w:hint="eastAsia"/>
        </w:rPr>
      </w:pPr>
      <w:r>
        <w:rPr>
          <w:rFonts w:hint="eastAsia"/>
        </w:rPr>
        <w:t>“流水”的拼音与声调</w:t>
      </w:r>
    </w:p>
    <w:p w14:paraId="297D968A" w14:textId="77777777" w:rsidR="00741C84" w:rsidRDefault="00741C84">
      <w:pPr>
        <w:rPr>
          <w:rFonts w:hint="eastAsia"/>
        </w:rPr>
      </w:pPr>
      <w:r>
        <w:rPr>
          <w:rFonts w:hint="eastAsia"/>
        </w:rPr>
        <w:t>“流水”的拼音为 liú shuǐ，其中“流”的声调是第二声（阳平），而“水”的声调是第三声（上声）。因此，当我们说“流水”时，“流”的发音应该从中音上升到高音，而“水”的发音则要先下降后稍微回升，体现出一种曲折的变化。这种声调组合赋予了“流水”这个词一种流畅且带有起伏的感觉，正如实际的水流一样。</w:t>
      </w:r>
    </w:p>
    <w:p w14:paraId="2216FD6C" w14:textId="77777777" w:rsidR="00741C84" w:rsidRDefault="00741C84">
      <w:pPr>
        <w:rPr>
          <w:rFonts w:hint="eastAsia"/>
        </w:rPr>
      </w:pPr>
    </w:p>
    <w:p w14:paraId="3EB16F29" w14:textId="77777777" w:rsidR="00741C84" w:rsidRDefault="00741C84">
      <w:pPr>
        <w:rPr>
          <w:rFonts w:hint="eastAsia"/>
        </w:rPr>
      </w:pPr>
      <w:r>
        <w:rPr>
          <w:rFonts w:hint="eastAsia"/>
        </w:rPr>
        <w:t>正确使用声调的重要性</w:t>
      </w:r>
    </w:p>
    <w:p w14:paraId="12067B0F" w14:textId="77777777" w:rsidR="00741C84" w:rsidRDefault="00741C84">
      <w:pPr>
        <w:rPr>
          <w:rFonts w:hint="eastAsia"/>
        </w:rPr>
      </w:pPr>
      <w:r>
        <w:rPr>
          <w:rFonts w:hint="eastAsia"/>
        </w:rPr>
        <w:t>在日常交流中，准确地发出每个字的声调有助于清晰表达意思并避免误解。比如，“liù shuǐ”如果错误地说成其他声调组合，如“lóu shǔi”，就可能让人难以理解说话者想要表达的内容。尤其是在一些同音字较多的情况下，正确的声调能够帮助听者准确捕捉到话语中的信息。</w:t>
      </w:r>
    </w:p>
    <w:p w14:paraId="5C251621" w14:textId="77777777" w:rsidR="00741C84" w:rsidRDefault="00741C84">
      <w:pPr>
        <w:rPr>
          <w:rFonts w:hint="eastAsia"/>
        </w:rPr>
      </w:pPr>
    </w:p>
    <w:p w14:paraId="3D9F67F5" w14:textId="77777777" w:rsidR="00741C84" w:rsidRDefault="00741C84">
      <w:pPr>
        <w:rPr>
          <w:rFonts w:hint="eastAsia"/>
        </w:rPr>
      </w:pPr>
      <w:r>
        <w:rPr>
          <w:rFonts w:hint="eastAsia"/>
        </w:rPr>
        <w:t>练习声调的小贴士</w:t>
      </w:r>
    </w:p>
    <w:p w14:paraId="41DE1DD9" w14:textId="77777777" w:rsidR="00741C84" w:rsidRDefault="00741C84">
      <w:pPr>
        <w:rPr>
          <w:rFonts w:hint="eastAsia"/>
        </w:rPr>
      </w:pPr>
      <w:r>
        <w:rPr>
          <w:rFonts w:hint="eastAsia"/>
        </w:rPr>
        <w:t>对于非母语者来说，练习声调可以通过模仿原声录音、重复朗读和参与对话来逐步改善。可以尝试用各种声调说出“流水”，感受不同声调带来的细微差别。利用在线资源或语言交换伙伴也是提高声调准确性的好方法。记住，耐心和持续练习是掌握汉语声调的关键。</w:t>
      </w:r>
    </w:p>
    <w:p w14:paraId="0BE508DA" w14:textId="77777777" w:rsidR="00741C84" w:rsidRDefault="00741C84">
      <w:pPr>
        <w:rPr>
          <w:rFonts w:hint="eastAsia"/>
        </w:rPr>
      </w:pPr>
    </w:p>
    <w:p w14:paraId="1AAD648B" w14:textId="77777777" w:rsidR="00741C84" w:rsidRDefault="00741C84">
      <w:pPr>
        <w:rPr>
          <w:rFonts w:hint="eastAsia"/>
        </w:rPr>
      </w:pPr>
      <w:r>
        <w:rPr>
          <w:rFonts w:hint="eastAsia"/>
        </w:rPr>
        <w:t>最后的总结</w:t>
      </w:r>
    </w:p>
    <w:p w14:paraId="2B88AD51" w14:textId="77777777" w:rsidR="00741C84" w:rsidRDefault="00741C84">
      <w:pPr>
        <w:rPr>
          <w:rFonts w:hint="eastAsia"/>
        </w:rPr>
      </w:pPr>
      <w:r>
        <w:rPr>
          <w:rFonts w:hint="eastAsia"/>
        </w:rPr>
        <w:t>“流水”的拼音是 liú shuǐ，分别对应第二声和第三声。通过了解和练习这些声调，我们可以更好地欣赏汉语的美妙之处，并在交流中更加自如地运用这门语言。希望每位汉语学习者都能享受探索汉语声调的乐趣，让自己的中文更加地道、自然。</w:t>
      </w:r>
    </w:p>
    <w:p w14:paraId="5196B951" w14:textId="77777777" w:rsidR="00741C84" w:rsidRDefault="00741C84">
      <w:pPr>
        <w:rPr>
          <w:rFonts w:hint="eastAsia"/>
        </w:rPr>
      </w:pPr>
    </w:p>
    <w:p w14:paraId="07BBD453" w14:textId="77777777" w:rsidR="00741C84" w:rsidRDefault="00741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17C24" w14:textId="1E504034" w:rsidR="002D652D" w:rsidRDefault="002D652D"/>
    <w:sectPr w:rsidR="002D6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2D"/>
    <w:rsid w:val="002D0BB4"/>
    <w:rsid w:val="002D652D"/>
    <w:rsid w:val="0074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87EE2-42FA-47EF-9113-6501B322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