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6312" w14:textId="77777777" w:rsidR="007D5B09" w:rsidRDefault="007D5B09">
      <w:pPr>
        <w:rPr>
          <w:rFonts w:hint="eastAsia"/>
        </w:rPr>
      </w:pPr>
      <w:r>
        <w:rPr>
          <w:rFonts w:hint="eastAsia"/>
        </w:rPr>
        <w:t>榴字的拼音和组词语</w:t>
      </w:r>
    </w:p>
    <w:p w14:paraId="4C45B2E0" w14:textId="77777777" w:rsidR="007D5B09" w:rsidRDefault="007D5B09">
      <w:pPr>
        <w:rPr>
          <w:rFonts w:hint="eastAsia"/>
        </w:rPr>
      </w:pPr>
      <w:r>
        <w:rPr>
          <w:rFonts w:hint="eastAsia"/>
        </w:rPr>
        <w:t>“榴”是一个充满韵味的汉字，其拼音为 liú。它最广为人知的用法是与“莲”同列，组成“石榴”，一种在夏季成熟、外皮鲜红且内部布满晶莹剔透种子的水果。除此之外，“榴”也出现在其他语境中，表达不同的含义。下面我们将深入了解“榴”字的多种组合及其背后的文化意义。</w:t>
      </w:r>
    </w:p>
    <w:p w14:paraId="0283E157" w14:textId="77777777" w:rsidR="007D5B09" w:rsidRDefault="007D5B09">
      <w:pPr>
        <w:rPr>
          <w:rFonts w:hint="eastAsia"/>
        </w:rPr>
      </w:pPr>
    </w:p>
    <w:p w14:paraId="7A3D3384" w14:textId="77777777" w:rsidR="007D5B09" w:rsidRDefault="007D5B09">
      <w:pPr>
        <w:rPr>
          <w:rFonts w:hint="eastAsia"/>
        </w:rPr>
      </w:pPr>
      <w:r>
        <w:rPr>
          <w:rFonts w:hint="eastAsia"/>
        </w:rPr>
        <w:t>石榴：自然界的宝石盒</w:t>
      </w:r>
    </w:p>
    <w:p w14:paraId="0EAFD300" w14:textId="77777777" w:rsidR="007D5B09" w:rsidRDefault="007D5B09">
      <w:pPr>
        <w:rPr>
          <w:rFonts w:hint="eastAsia"/>
        </w:rPr>
      </w:pPr>
      <w:r>
        <w:rPr>
          <w:rFonts w:hint="eastAsia"/>
        </w:rPr>
        <w:t>提到“榴”，很多人会立刻联想到石榴。石榴（liú qiáo）在中国文化中象征着繁荣、多子多福。它的果实饱满圆润，裂开时露出一粒粒如同红宝石般的籽实，美丽而诱人。在中国古代，石榴还被赋予了吉祥的意义，常出现在诗歌画作之中，成为文人墨客赞美的对象。而且，石榴不仅美味可口，还有很高的营养价值，富含维生素C和其他抗氧化物质，有益健康。</w:t>
      </w:r>
    </w:p>
    <w:p w14:paraId="14E84E95" w14:textId="77777777" w:rsidR="007D5B09" w:rsidRDefault="007D5B09">
      <w:pPr>
        <w:rPr>
          <w:rFonts w:hint="eastAsia"/>
        </w:rPr>
      </w:pPr>
    </w:p>
    <w:p w14:paraId="48AC0BED" w14:textId="77777777" w:rsidR="007D5B09" w:rsidRDefault="007D5B09">
      <w:pPr>
        <w:rPr>
          <w:rFonts w:hint="eastAsia"/>
        </w:rPr>
      </w:pPr>
      <w:r>
        <w:rPr>
          <w:rFonts w:hint="eastAsia"/>
        </w:rPr>
        <w:t>榴莲：热带的异域风情</w:t>
      </w:r>
    </w:p>
    <w:p w14:paraId="747615D1" w14:textId="77777777" w:rsidR="007D5B09" w:rsidRDefault="007D5B09">
      <w:pPr>
        <w:rPr>
          <w:rFonts w:hint="eastAsia"/>
        </w:rPr>
      </w:pPr>
      <w:r>
        <w:rPr>
          <w:rFonts w:hint="eastAsia"/>
        </w:rPr>
        <w:t>另一个常见的组合是“榴莲”（liú lián），这是一种原产于东南亚的热带水果，以其强烈的气味闻名遐迩。榴莲的味道对于喜欢它的人来说是无与伦比的甜美，而对于不习惯的人来说可能难以接受。尽管如此，榴莲在亚洲许多国家都是备受喜爱的美食，并且由于其独特的风味和丰富的营养价值，近年来在全球范围内也越来越受欢迎。</w:t>
      </w:r>
    </w:p>
    <w:p w14:paraId="58BFBD06" w14:textId="77777777" w:rsidR="007D5B09" w:rsidRDefault="007D5B09">
      <w:pPr>
        <w:rPr>
          <w:rFonts w:hint="eastAsia"/>
        </w:rPr>
      </w:pPr>
    </w:p>
    <w:p w14:paraId="3E244280" w14:textId="77777777" w:rsidR="007D5B09" w:rsidRDefault="007D5B09">
      <w:pPr>
        <w:rPr>
          <w:rFonts w:hint="eastAsia"/>
        </w:rPr>
      </w:pPr>
      <w:r>
        <w:rPr>
          <w:rFonts w:hint="eastAsia"/>
        </w:rPr>
        <w:t>榴弹：军事术语中的应用</w:t>
      </w:r>
    </w:p>
    <w:p w14:paraId="10D0411F" w14:textId="77777777" w:rsidR="007D5B09" w:rsidRDefault="007D5B09">
      <w:pPr>
        <w:rPr>
          <w:rFonts w:hint="eastAsia"/>
        </w:rPr>
      </w:pPr>
      <w:r>
        <w:rPr>
          <w:rFonts w:hint="eastAsia"/>
        </w:rPr>
        <w:t>除了水果相关的词汇，“榴”也被用于军事领域。“榴弹”（liú dàn）指的是使用火炮发射的一种爆炸性弹药，最早的设计灵感据说来源于石榴的形状。榴弹具有强大的破坏力，在现代战争中扮演着重要角色。随着科技的发展，榴弹的形式和功能也在不断进化，从传统的爆炸榴弹到如今的智能制导型，它们在战场上发挥着不可替代的作用。</w:t>
      </w:r>
    </w:p>
    <w:p w14:paraId="746B2ED3" w14:textId="77777777" w:rsidR="007D5B09" w:rsidRDefault="007D5B09">
      <w:pPr>
        <w:rPr>
          <w:rFonts w:hint="eastAsia"/>
        </w:rPr>
      </w:pPr>
    </w:p>
    <w:p w14:paraId="759ADFCD" w14:textId="77777777" w:rsidR="007D5B09" w:rsidRDefault="007D5B09">
      <w:pPr>
        <w:rPr>
          <w:rFonts w:hint="eastAsia"/>
        </w:rPr>
      </w:pPr>
      <w:r>
        <w:rPr>
          <w:rFonts w:hint="eastAsia"/>
        </w:rPr>
        <w:t>榴花：文学作品中的隐喻</w:t>
      </w:r>
    </w:p>
    <w:p w14:paraId="594ACE18" w14:textId="77777777" w:rsidR="007D5B09" w:rsidRDefault="007D5B09">
      <w:pPr>
        <w:rPr>
          <w:rFonts w:hint="eastAsia"/>
        </w:rPr>
      </w:pPr>
      <w:r>
        <w:rPr>
          <w:rFonts w:hint="eastAsia"/>
        </w:rPr>
        <w:t>在文学创作里，“榴花”（liú huā）往往用来比喻女性的美貌或青春。古人常用“榴花照眼明”这样的诗句来描绘女子容颜娇艳如盛开的榴花一般动人。榴花也是夏日的一个标志，当人们看到那鲜艳欲滴的红色花朵时，仿佛能感受到夏天的热情与活力。在一些地方的传统习俗中，还会将榴花编织成花环佩戴，以此祈求好运和幸福。</w:t>
      </w:r>
    </w:p>
    <w:p w14:paraId="6B1E0D7F" w14:textId="77777777" w:rsidR="007D5B09" w:rsidRDefault="007D5B09">
      <w:pPr>
        <w:rPr>
          <w:rFonts w:hint="eastAsia"/>
        </w:rPr>
      </w:pPr>
    </w:p>
    <w:p w14:paraId="3007A76E" w14:textId="77777777" w:rsidR="007D5B09" w:rsidRDefault="007D5B09">
      <w:pPr>
        <w:rPr>
          <w:rFonts w:hint="eastAsia"/>
        </w:rPr>
      </w:pPr>
      <w:r>
        <w:rPr>
          <w:rFonts w:hint="eastAsia"/>
        </w:rPr>
        <w:t>最后的总结</w:t>
      </w:r>
    </w:p>
    <w:p w14:paraId="40913A41" w14:textId="77777777" w:rsidR="007D5B09" w:rsidRDefault="007D5B09">
      <w:pPr>
        <w:rPr>
          <w:rFonts w:hint="eastAsia"/>
        </w:rPr>
      </w:pPr>
      <w:r>
        <w:rPr>
          <w:rFonts w:hint="eastAsia"/>
        </w:rPr>
        <w:t>“榴”字虽然简单，但它所组成的词语却涵盖了生活的方方面面，从甜美的水果到战场上的武器，再到文艺作品中的情感寄托，展现了汉语丰富多样的魅力。每一个词语背后都隐藏着深厚的文化底蕴和历史故事，等待着我们去探索和发现。</w:t>
      </w:r>
    </w:p>
    <w:p w14:paraId="7C4ADC2C" w14:textId="77777777" w:rsidR="007D5B09" w:rsidRDefault="007D5B09">
      <w:pPr>
        <w:rPr>
          <w:rFonts w:hint="eastAsia"/>
        </w:rPr>
      </w:pPr>
    </w:p>
    <w:p w14:paraId="57B305AB" w14:textId="77777777" w:rsidR="007D5B09" w:rsidRDefault="007D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ACA43" w14:textId="5EED7BCB" w:rsidR="002B2C45" w:rsidRDefault="002B2C45"/>
    <w:sectPr w:rsidR="002B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45"/>
    <w:rsid w:val="002B2C45"/>
    <w:rsid w:val="002D0BB4"/>
    <w:rsid w:val="007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0346-16DC-4A0A-8EE6-2DD621A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