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4D86" w14:textId="77777777" w:rsidR="00E830C0" w:rsidRDefault="00E830C0">
      <w:pPr>
        <w:rPr>
          <w:rFonts w:hint="eastAsia"/>
        </w:rPr>
      </w:pPr>
      <w:r>
        <w:rPr>
          <w:rFonts w:hint="eastAsia"/>
        </w:rPr>
        <w:t>Yuan Xiao Men Qian De Qing Jing (校门前的情景)</w:t>
      </w:r>
    </w:p>
    <w:p w14:paraId="3E08F04F" w14:textId="77777777" w:rsidR="00E830C0" w:rsidRDefault="00E830C0">
      <w:pPr>
        <w:rPr>
          <w:rFonts w:hint="eastAsia"/>
        </w:rPr>
      </w:pPr>
      <w:r>
        <w:rPr>
          <w:rFonts w:hint="eastAsia"/>
        </w:rPr>
        <w:t>在每一个清晨，当第一缕阳光洒在校园的门口，这里就成为了活力与希望汇聚的地方。学生们穿着整齐的校服，带着书包，三五成群地走进学校。有的学生或许还在打着哈欠，揉着惺忪的眼睛；而有的则已经迫不及待地与朋友分享昨晚的趣事。校门是进入知识殿堂的第一步，也是每日学习之旅的起点。</w:t>
      </w:r>
    </w:p>
    <w:p w14:paraId="78EFBC83" w14:textId="77777777" w:rsidR="00E830C0" w:rsidRDefault="00E830C0">
      <w:pPr>
        <w:rPr>
          <w:rFonts w:hint="eastAsia"/>
        </w:rPr>
      </w:pPr>
    </w:p>
    <w:p w14:paraId="0300E15C" w14:textId="77777777" w:rsidR="00E830C0" w:rsidRDefault="00E830C0">
      <w:pPr>
        <w:rPr>
          <w:rFonts w:hint="eastAsia"/>
        </w:rPr>
      </w:pPr>
      <w:r>
        <w:rPr>
          <w:rFonts w:hint="eastAsia"/>
        </w:rPr>
        <w:t>Xiao Yuan Li De Shu Mu (校园里的树木)</w:t>
      </w:r>
    </w:p>
    <w:p w14:paraId="3077DAA4" w14:textId="77777777" w:rsidR="00E830C0" w:rsidRDefault="00E830C0">
      <w:pPr>
        <w:rPr>
          <w:rFonts w:hint="eastAsia"/>
        </w:rPr>
      </w:pPr>
      <w:r>
        <w:rPr>
          <w:rFonts w:hint="eastAsia"/>
        </w:rPr>
        <w:t>校园中的树木不仅是美丽的自然景观，更是学生们学习和休息的好伙伴。从春天的新绿到秋天的金黄，这些树木见证了无数学子的成长历程。树下常常能看到学生们阅读、讨论功课或只是享受片刻宁静的身影。每到夏季，高大的梧桐树为人们遮挡烈日，带来一片清凉。而在冬季，光秃秃的树枝又似乎在诉说着岁月的故事。</w:t>
      </w:r>
    </w:p>
    <w:p w14:paraId="32A56370" w14:textId="77777777" w:rsidR="00E830C0" w:rsidRDefault="00E830C0">
      <w:pPr>
        <w:rPr>
          <w:rFonts w:hint="eastAsia"/>
        </w:rPr>
      </w:pPr>
    </w:p>
    <w:p w14:paraId="12CC30C9" w14:textId="77777777" w:rsidR="00E830C0" w:rsidRDefault="00E830C0">
      <w:pPr>
        <w:rPr>
          <w:rFonts w:hint="eastAsia"/>
        </w:rPr>
      </w:pPr>
      <w:r>
        <w:rPr>
          <w:rFonts w:hint="eastAsia"/>
        </w:rPr>
        <w:t>Jiao Shi Li De Xue Xi (教室里的学习)</w:t>
      </w:r>
    </w:p>
    <w:p w14:paraId="2995B39A" w14:textId="77777777" w:rsidR="00E830C0" w:rsidRDefault="00E830C0">
      <w:pPr>
        <w:rPr>
          <w:rFonts w:hint="eastAsia"/>
        </w:rPr>
      </w:pPr>
      <w:r>
        <w:rPr>
          <w:rFonts w:hint="eastAsia"/>
        </w:rPr>
        <w:t>教室是校园中最神圣的地方之一，在这里，每一天都充满了新的发现和挑战。黑板前老师讲解的声音清晰可闻，粉笔灰不时飘落在讲台之上。学生们坐在各自的座位上，全神贯注地听着老师的每一句话，笔记本上密密麻麻地记录着知识点。无论是数学公式还是文学作品分析，这个小小的空间承载着无限可能，孕育着未来的科学家、作家和艺术家。</w:t>
      </w:r>
    </w:p>
    <w:p w14:paraId="04309F0B" w14:textId="77777777" w:rsidR="00E830C0" w:rsidRDefault="00E830C0">
      <w:pPr>
        <w:rPr>
          <w:rFonts w:hint="eastAsia"/>
        </w:rPr>
      </w:pPr>
    </w:p>
    <w:p w14:paraId="5EB9BB0B" w14:textId="77777777" w:rsidR="00E830C0" w:rsidRDefault="00E830C0">
      <w:pPr>
        <w:rPr>
          <w:rFonts w:hint="eastAsia"/>
        </w:rPr>
      </w:pPr>
      <w:r>
        <w:rPr>
          <w:rFonts w:hint="eastAsia"/>
        </w:rPr>
        <w:t>Ti Yu Chang Shang De Huo Po (体育场上的情景)</w:t>
      </w:r>
    </w:p>
    <w:p w14:paraId="1E8EE6FB" w14:textId="77777777" w:rsidR="00E830C0" w:rsidRDefault="00E830C0">
      <w:pPr>
        <w:rPr>
          <w:rFonts w:hint="eastAsia"/>
        </w:rPr>
      </w:pPr>
      <w:r>
        <w:rPr>
          <w:rFonts w:hint="eastAsia"/>
        </w:rPr>
        <w:t>每当课间铃声响起，或是放学后的时间段，体育场上总是充满生气。这里是运动爱好者的乐园，足球在空中划过优美的弧线，篮球撞击地面发出沉闷的声音，跑道上的身影如同风一般快速掠过。同学们在这里挥洒汗水，锻炼身体的同时也培养了团队合作精神和竞争意识。无论晴天雨天，这里总有一群热爱运动的人们。</w:t>
      </w:r>
    </w:p>
    <w:p w14:paraId="0CD7C4DD" w14:textId="77777777" w:rsidR="00E830C0" w:rsidRDefault="00E830C0">
      <w:pPr>
        <w:rPr>
          <w:rFonts w:hint="eastAsia"/>
        </w:rPr>
      </w:pPr>
    </w:p>
    <w:p w14:paraId="64006660" w14:textId="77777777" w:rsidR="00E830C0" w:rsidRDefault="00E830C0">
      <w:pPr>
        <w:rPr>
          <w:rFonts w:hint="eastAsia"/>
        </w:rPr>
      </w:pPr>
      <w:r>
        <w:rPr>
          <w:rFonts w:hint="eastAsia"/>
        </w:rPr>
        <w:t>Xiao Yuan She Hui Hu Dong (校园社会互动)</w:t>
      </w:r>
    </w:p>
    <w:p w14:paraId="04EBCCE8" w14:textId="77777777" w:rsidR="00E830C0" w:rsidRDefault="00E830C0">
      <w:pPr>
        <w:rPr>
          <w:rFonts w:hint="eastAsia"/>
        </w:rPr>
      </w:pPr>
      <w:r>
        <w:rPr>
          <w:rFonts w:hint="eastAsia"/>
        </w:rPr>
        <w:t>除了学术活动外，校园也是一个小型的社会缩影。社团活动丰富多彩，从音乐、舞蹈到科学实验、志愿服务，学生们可以根据自己的兴趣加入不同的团体。这样的活动不仅丰富了课外生活，更重要的是促进了不同背景之间的交流和理解。在这个过程中，学生们学会了如何更好地与他人相处，共同解决问题，为将来步入社会打下了坚实的基础。</w:t>
      </w:r>
    </w:p>
    <w:p w14:paraId="2C69FB51" w14:textId="77777777" w:rsidR="00E830C0" w:rsidRDefault="00E830C0">
      <w:pPr>
        <w:rPr>
          <w:rFonts w:hint="eastAsia"/>
        </w:rPr>
      </w:pPr>
    </w:p>
    <w:p w14:paraId="07E2850C" w14:textId="77777777" w:rsidR="00E830C0" w:rsidRDefault="00E83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6376D" w14:textId="78DB15DC" w:rsidR="007342EC" w:rsidRDefault="007342EC"/>
    <w:sectPr w:rsidR="0073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EC"/>
    <w:rsid w:val="002D0BB4"/>
    <w:rsid w:val="007342EC"/>
    <w:rsid w:val="00E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078FF-A400-454A-B8C1-CEAC439D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