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A83B" w14:textId="77777777" w:rsidR="00857B1E" w:rsidRDefault="00857B1E">
      <w:pPr>
        <w:rPr>
          <w:rFonts w:hint="eastAsia"/>
        </w:rPr>
      </w:pPr>
      <w:r>
        <w:rPr>
          <w:rFonts w:hint="eastAsia"/>
        </w:rPr>
        <w:t>栗（lì）：古老而珍贵的果实</w:t>
      </w:r>
    </w:p>
    <w:p w14:paraId="557E3B74" w14:textId="77777777" w:rsidR="00857B1E" w:rsidRDefault="00857B1E">
      <w:pPr>
        <w:rPr>
          <w:rFonts w:hint="eastAsia"/>
        </w:rPr>
      </w:pPr>
      <w:r>
        <w:rPr>
          <w:rFonts w:hint="eastAsia"/>
        </w:rPr>
        <w:t>在中国，栗子有着悠久的历史和深厚的文化底蕴。早在三千多年前的《诗经》中就有“树之榛栗”的记载，说明了栗树在古代就已经被人们所重视。栗子不仅是一种美味的食物，更是一种富含营养的健康食品。它含有丰富的蛋白质、脂肪、碳水化合物以及多种维生素和矿物质，是秋季不可多得的滋补佳品。</w:t>
      </w:r>
    </w:p>
    <w:p w14:paraId="48678A30" w14:textId="77777777" w:rsidR="00857B1E" w:rsidRDefault="00857B1E">
      <w:pPr>
        <w:rPr>
          <w:rFonts w:hint="eastAsia"/>
        </w:rPr>
      </w:pPr>
    </w:p>
    <w:p w14:paraId="2960034A" w14:textId="77777777" w:rsidR="00857B1E" w:rsidRDefault="00857B1E">
      <w:pPr>
        <w:rPr>
          <w:rFonts w:hint="eastAsia"/>
        </w:rPr>
      </w:pPr>
      <w:r>
        <w:rPr>
          <w:rFonts w:hint="eastAsia"/>
        </w:rPr>
        <w:t>栗树的生长环境与分布</w:t>
      </w:r>
    </w:p>
    <w:p w14:paraId="32A66441" w14:textId="77777777" w:rsidR="00857B1E" w:rsidRDefault="00857B1E">
      <w:pPr>
        <w:rPr>
          <w:rFonts w:hint="eastAsia"/>
        </w:rPr>
      </w:pPr>
      <w:r>
        <w:rPr>
          <w:rFonts w:hint="eastAsia"/>
        </w:rPr>
        <w:t>栗树属于壳斗科，是一种落叶乔木。它喜欢温暖湿润的气候，耐寒性较强，能够适应从山地到平原的各种土壤条件。在中国，栗树广泛分布在华北、华东、华中及西南等地区，其中以河北、山东、河南等地最为著名。这些地方的栗子因其品质优良、口感香甜而闻名遐迩。日本、韩国等亚洲国家也有栗树的种植，但规模相对较小。</w:t>
      </w:r>
    </w:p>
    <w:p w14:paraId="05DC4B51" w14:textId="77777777" w:rsidR="00857B1E" w:rsidRDefault="00857B1E">
      <w:pPr>
        <w:rPr>
          <w:rFonts w:hint="eastAsia"/>
        </w:rPr>
      </w:pPr>
    </w:p>
    <w:p w14:paraId="53EAA0A0" w14:textId="77777777" w:rsidR="00857B1E" w:rsidRDefault="00857B1E">
      <w:pPr>
        <w:rPr>
          <w:rFonts w:hint="eastAsia"/>
        </w:rPr>
      </w:pPr>
      <w:r>
        <w:rPr>
          <w:rFonts w:hint="eastAsia"/>
        </w:rPr>
        <w:t>栗子的种类与特点</w:t>
      </w:r>
    </w:p>
    <w:p w14:paraId="0B1CA378" w14:textId="77777777" w:rsidR="00857B1E" w:rsidRDefault="00857B1E">
      <w:pPr>
        <w:rPr>
          <w:rFonts w:hint="eastAsia"/>
        </w:rPr>
      </w:pPr>
      <w:r>
        <w:rPr>
          <w:rFonts w:hint="eastAsia"/>
        </w:rPr>
        <w:t>栗子的种类繁多，按照果实大小可以分为大栗、中栗和小栗；按果皮颜色则有红栗、黄栗和黑栗之分。不同品种的栗子在口感和用途上也有所不同。比如，板栗就是一种常见的大栗品种，它的特点是果肉饱满、味道甘甜，适合用来炒食或制作糕点；而油栗则是另一种受欢迎的小栗品种，它的果肉细腻、油脂含量高，非常适合用来煮汤或炖菜。每到金秋时节，市场上琳琅满目的栗子产品让人眼花缭乱，给人们的餐桌增添了丰富的选择。</w:t>
      </w:r>
    </w:p>
    <w:p w14:paraId="7BDA2B0A" w14:textId="77777777" w:rsidR="00857B1E" w:rsidRDefault="00857B1E">
      <w:pPr>
        <w:rPr>
          <w:rFonts w:hint="eastAsia"/>
        </w:rPr>
      </w:pPr>
    </w:p>
    <w:p w14:paraId="791CA318" w14:textId="77777777" w:rsidR="00857B1E" w:rsidRDefault="00857B1E">
      <w:pPr>
        <w:rPr>
          <w:rFonts w:hint="eastAsia"/>
        </w:rPr>
      </w:pPr>
      <w:r>
        <w:rPr>
          <w:rFonts w:hint="eastAsia"/>
        </w:rPr>
        <w:t>栗子的食用方法与文化内涵</w:t>
      </w:r>
    </w:p>
    <w:p w14:paraId="3C644778" w14:textId="77777777" w:rsidR="00857B1E" w:rsidRDefault="00857B1E">
      <w:pPr>
        <w:rPr>
          <w:rFonts w:hint="eastAsia"/>
        </w:rPr>
      </w:pPr>
      <w:r>
        <w:rPr>
          <w:rFonts w:hint="eastAsia"/>
        </w:rPr>
        <w:t>栗子的吃法多样，既可以作为主食，也可以作为零食享用。传统的做法如糖炒栗子，将新鲜的栗子放入热砂中翻炒，直到外壳变得焦黄酥脆，内部的果肉则保持着柔软和甜美。这种街头小吃不仅深受孩子们的喜爱，也是成年人回忆童年美好时光的载体。除了直接食用外，栗子还可以入药，在中医里被认为具有健脾益气、养胃生津的功效。在中国的传统节日如中秋节和春节，栗子也常常出现在家庭聚会的餐桌上，象征着团圆和丰收的美好寓意。</w:t>
      </w:r>
    </w:p>
    <w:p w14:paraId="74777B1B" w14:textId="77777777" w:rsidR="00857B1E" w:rsidRDefault="00857B1E">
      <w:pPr>
        <w:rPr>
          <w:rFonts w:hint="eastAsia"/>
        </w:rPr>
      </w:pPr>
    </w:p>
    <w:p w14:paraId="640FBA8F" w14:textId="77777777" w:rsidR="00857B1E" w:rsidRDefault="00857B1E">
      <w:pPr>
        <w:rPr>
          <w:rFonts w:hint="eastAsia"/>
        </w:rPr>
      </w:pPr>
      <w:r>
        <w:rPr>
          <w:rFonts w:hint="eastAsia"/>
        </w:rPr>
        <w:t>栗子产业的发展前景</w:t>
      </w:r>
    </w:p>
    <w:p w14:paraId="3485C22A" w14:textId="77777777" w:rsidR="00857B1E" w:rsidRDefault="00857B1E">
      <w:pPr>
        <w:rPr>
          <w:rFonts w:hint="eastAsia"/>
        </w:rPr>
      </w:pPr>
      <w:r>
        <w:rPr>
          <w:rFonts w:hint="eastAsia"/>
        </w:rPr>
        <w:t>随着人们生活水平的提高和对健康饮食的追求，栗子作为一种天然绿色食品越来越受到消费者的青睐。近年来，我国的栗子产业得到了快速发展，不仅在国内市场上占据了重要位置，而且开始向国际市场进军。许多企业致力于开发新产品，如栗子粉、栗子罐头、栗子饮料等，以满足不同消费者的需求。政府也在积极推动栗子产区的生态保护和可持续发展，确保这一古老作物在未来能够继续为人类带来福祉。</w:t>
      </w:r>
    </w:p>
    <w:p w14:paraId="00BFF66B" w14:textId="77777777" w:rsidR="00857B1E" w:rsidRDefault="00857B1E">
      <w:pPr>
        <w:rPr>
          <w:rFonts w:hint="eastAsia"/>
        </w:rPr>
      </w:pPr>
    </w:p>
    <w:p w14:paraId="1080E8C0" w14:textId="77777777" w:rsidR="00857B1E" w:rsidRDefault="00857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6700E" w14:textId="5F5D11CE" w:rsidR="004C2E87" w:rsidRDefault="004C2E87"/>
    <w:sectPr w:rsidR="004C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87"/>
    <w:rsid w:val="002D0BB4"/>
    <w:rsid w:val="004C2E87"/>
    <w:rsid w:val="008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BDF6-5CC5-4EEA-B7BC-4A00F55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