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C5BC" w14:textId="77777777" w:rsidR="00D43458" w:rsidRDefault="00D43458">
      <w:pPr>
        <w:rPr>
          <w:rFonts w:hint="eastAsia"/>
        </w:rPr>
      </w:pPr>
      <w:r>
        <w:rPr>
          <w:rFonts w:hint="eastAsia"/>
        </w:rPr>
        <w:t>栏的拼音组词部首音序</w:t>
      </w:r>
    </w:p>
    <w:p w14:paraId="347EDCCA" w14:textId="77777777" w:rsidR="00D43458" w:rsidRDefault="00D43458">
      <w:pPr>
        <w:rPr>
          <w:rFonts w:hint="eastAsia"/>
        </w:rPr>
      </w:pPr>
      <w:r>
        <w:rPr>
          <w:rFonts w:hint="eastAsia"/>
        </w:rPr>
        <w:t>在汉语字符系统中，每个汉字都有其独特的构造，由部首、笔画等元素组成。"栏"字也不例外，它拥有丰富的文化内涵和特定的结构特征。本篇文章将围绕“栏”的拼音、组词、部首以及音序展开探讨，帮助读者更深入地了解这个字。</w:t>
      </w:r>
    </w:p>
    <w:p w14:paraId="6482D9D3" w14:textId="77777777" w:rsidR="00D43458" w:rsidRDefault="00D43458">
      <w:pPr>
        <w:rPr>
          <w:rFonts w:hint="eastAsia"/>
        </w:rPr>
      </w:pPr>
    </w:p>
    <w:p w14:paraId="040DD527" w14:textId="77777777" w:rsidR="00D43458" w:rsidRDefault="00D43458">
      <w:pPr>
        <w:rPr>
          <w:rFonts w:hint="eastAsia"/>
        </w:rPr>
      </w:pPr>
      <w:r>
        <w:rPr>
          <w:rFonts w:hint="eastAsia"/>
        </w:rPr>
        <w:t>拼音：lan2</w:t>
      </w:r>
    </w:p>
    <w:p w14:paraId="03535417" w14:textId="77777777" w:rsidR="00D43458" w:rsidRDefault="00D43458">
      <w:pPr>
        <w:rPr>
          <w:rFonts w:hint="eastAsia"/>
        </w:rPr>
      </w:pPr>
      <w:r>
        <w:rPr>
          <w:rFonts w:hint="eastAsia"/>
        </w:rPr>
        <w:t>根据现代汉语拼音方案，“栏”字的拼音是 lan2（阳平），表示第二声。这一读音不仅反映了该字的发音规则，也体现了汉语语音系统的多样性。在日常交流中，准确的拼音有助于提高沟通效率，特别是在教育领域，对于儿童学习汉字和外国人学习中文来说尤为重要。</w:t>
      </w:r>
    </w:p>
    <w:p w14:paraId="21A31172" w14:textId="77777777" w:rsidR="00D43458" w:rsidRDefault="00D43458">
      <w:pPr>
        <w:rPr>
          <w:rFonts w:hint="eastAsia"/>
        </w:rPr>
      </w:pPr>
    </w:p>
    <w:p w14:paraId="5C5D881D" w14:textId="77777777" w:rsidR="00D43458" w:rsidRDefault="00D43458">
      <w:pPr>
        <w:rPr>
          <w:rFonts w:hint="eastAsia"/>
        </w:rPr>
      </w:pPr>
      <w:r>
        <w:rPr>
          <w:rFonts w:hint="eastAsia"/>
        </w:rPr>
        <w:t>组词：丰富多样</w:t>
      </w:r>
    </w:p>
    <w:p w14:paraId="0BCBA1F3" w14:textId="77777777" w:rsidR="00D43458" w:rsidRDefault="00D43458">
      <w:pPr>
        <w:rPr>
          <w:rFonts w:hint="eastAsia"/>
        </w:rPr>
      </w:pPr>
      <w:r>
        <w:rPr>
          <w:rFonts w:hint="eastAsia"/>
        </w:rPr>
        <w:t>“栏”字可以与许多其他汉字组合成词，表达不同的含义。例如，“围栏”指的是用来阻挡或引导人流、车流的设施；“专栏”则是在报刊杂志上固定位置开设的专题报道区域。此外还有“护栏”、“栏目”等词汇，在不同语境下使用，为我们的语言增添了色彩和变化。</w:t>
      </w:r>
    </w:p>
    <w:p w14:paraId="016EE8DD" w14:textId="77777777" w:rsidR="00D43458" w:rsidRDefault="00D43458">
      <w:pPr>
        <w:rPr>
          <w:rFonts w:hint="eastAsia"/>
        </w:rPr>
      </w:pPr>
    </w:p>
    <w:p w14:paraId="5F345667" w14:textId="77777777" w:rsidR="00D43458" w:rsidRDefault="00D43458">
      <w:pPr>
        <w:rPr>
          <w:rFonts w:hint="eastAsia"/>
        </w:rPr>
      </w:pPr>
      <w:r>
        <w:rPr>
          <w:rFonts w:hint="eastAsia"/>
        </w:rPr>
        <w:t>部首：木</w:t>
      </w:r>
    </w:p>
    <w:p w14:paraId="2210F205" w14:textId="77777777" w:rsidR="00D43458" w:rsidRDefault="00D43458">
      <w:pPr>
        <w:rPr>
          <w:rFonts w:hint="eastAsia"/>
        </w:rPr>
      </w:pPr>
      <w:r>
        <w:rPr>
          <w:rFonts w:hint="eastAsia"/>
        </w:rPr>
        <w:t>从构造上看，“栏”字属于“木”部。部首作为汉字的一部分，通常具有指示意义的功能。“木”部首往往与树木、木材有关的事物相连，而“栏”最初的意义是指用木头做成的栅栏，用于圈养牲畜或是作为建筑的一部分。随着社会的发展和文化的演变，它的应用范围逐渐扩大，但原始的意义仍然可以通过部首窥见一斑。</w:t>
      </w:r>
    </w:p>
    <w:p w14:paraId="3EB9EFC5" w14:textId="77777777" w:rsidR="00D43458" w:rsidRDefault="00D43458">
      <w:pPr>
        <w:rPr>
          <w:rFonts w:hint="eastAsia"/>
        </w:rPr>
      </w:pPr>
    </w:p>
    <w:p w14:paraId="1B5242B6" w14:textId="77777777" w:rsidR="00D43458" w:rsidRDefault="00D43458">
      <w:pPr>
        <w:rPr>
          <w:rFonts w:hint="eastAsia"/>
        </w:rPr>
      </w:pPr>
      <w:r>
        <w:rPr>
          <w:rFonts w:hint="eastAsia"/>
        </w:rPr>
        <w:t>音序：L</w:t>
      </w:r>
    </w:p>
    <w:p w14:paraId="58332EBF" w14:textId="77777777" w:rsidR="00D43458" w:rsidRDefault="00D43458">
      <w:pPr>
        <w:rPr>
          <w:rFonts w:hint="eastAsia"/>
        </w:rPr>
      </w:pPr>
      <w:r>
        <w:rPr>
          <w:rFonts w:hint="eastAsia"/>
        </w:rPr>
        <w:t>按照汉语拼音字母表排列，“栏”字的首字母是 L，因此在字典或者索引中，我们会发现所有以 L 开头的汉字都会被归类在一起。这种按音序排列的方法使得查找特定汉字变得更加简便快捷，无论是学生查阅生字还是学者进行研究，都是不可或缺的工具。</w:t>
      </w:r>
    </w:p>
    <w:p w14:paraId="7D38CA9E" w14:textId="77777777" w:rsidR="00D43458" w:rsidRDefault="00D43458">
      <w:pPr>
        <w:rPr>
          <w:rFonts w:hint="eastAsia"/>
        </w:rPr>
      </w:pPr>
    </w:p>
    <w:p w14:paraId="5C6D693F" w14:textId="77777777" w:rsidR="00D43458" w:rsidRDefault="00D43458">
      <w:pPr>
        <w:rPr>
          <w:rFonts w:hint="eastAsia"/>
        </w:rPr>
      </w:pPr>
      <w:r>
        <w:rPr>
          <w:rFonts w:hint="eastAsia"/>
        </w:rPr>
        <w:t>最后的总结</w:t>
      </w:r>
    </w:p>
    <w:p w14:paraId="1C2AA279" w14:textId="77777777" w:rsidR="00D43458" w:rsidRDefault="00D43458">
      <w:pPr>
        <w:rPr>
          <w:rFonts w:hint="eastAsia"/>
        </w:rPr>
      </w:pPr>
      <w:r>
        <w:rPr>
          <w:rFonts w:hint="eastAsia"/>
        </w:rPr>
        <w:t>通过对“栏”的拼音、组词、部首及音序的分析，我们能够更加全面地理解这个汉字背后的文化和历史信息。汉字不仅是交流的工具，更是承载着中华民族悠久历史和灿烂文化的符号。每一次对单个汉字的研究都像是打开了一扇通往过去的大门，让我们得以窥探祖先智慧的光芒。</w:t>
      </w:r>
    </w:p>
    <w:p w14:paraId="00C52730" w14:textId="77777777" w:rsidR="00D43458" w:rsidRDefault="00D43458">
      <w:pPr>
        <w:rPr>
          <w:rFonts w:hint="eastAsia"/>
        </w:rPr>
      </w:pPr>
    </w:p>
    <w:p w14:paraId="245472A7" w14:textId="77777777" w:rsidR="00D43458" w:rsidRDefault="00D43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923F7" w14:textId="267CFF22" w:rsidR="00B71224" w:rsidRDefault="00B71224"/>
    <w:sectPr w:rsidR="00B7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24"/>
    <w:rsid w:val="002D0BB4"/>
    <w:rsid w:val="00B71224"/>
    <w:rsid w:val="00D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135E3-15DB-4635-8A74-5A8805EA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