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4C52" w14:textId="77777777" w:rsidR="007028FB" w:rsidRDefault="007028FB">
      <w:pPr>
        <w:rPr>
          <w:rFonts w:hint="eastAsia"/>
        </w:rPr>
      </w:pPr>
      <w:r>
        <w:rPr>
          <w:rFonts w:hint="eastAsia"/>
        </w:rPr>
        <w:t>栏的拼音和部首</w:t>
      </w:r>
    </w:p>
    <w:p w14:paraId="67E05528" w14:textId="77777777" w:rsidR="007028FB" w:rsidRDefault="007028FB">
      <w:pPr>
        <w:rPr>
          <w:rFonts w:hint="eastAsia"/>
        </w:rPr>
      </w:pPr>
      <w:r>
        <w:rPr>
          <w:rFonts w:hint="eastAsia"/>
        </w:rPr>
        <w:t>栏，这个字在汉语中具有重要的意义，它不仅代表着一种分隔或围护结构，还广泛应用于各种生活场景中。首先从拼音来看，“栏”字的拼音是“lán”，声母为“l”，韵母为“an”，声调为阳平（第二声）。在汉字的构造上，“栏”属于木部，意味着它的原始形态与树木或者木材有着密切的关系。</w:t>
      </w:r>
    </w:p>
    <w:p w14:paraId="5B95C1BE" w14:textId="77777777" w:rsidR="007028FB" w:rsidRDefault="007028FB">
      <w:pPr>
        <w:rPr>
          <w:rFonts w:hint="eastAsia"/>
        </w:rPr>
      </w:pPr>
    </w:p>
    <w:p w14:paraId="1611990F" w14:textId="77777777" w:rsidR="007028FB" w:rsidRDefault="007028FB">
      <w:pPr>
        <w:rPr>
          <w:rFonts w:hint="eastAsia"/>
        </w:rPr>
      </w:pPr>
      <w:r>
        <w:rPr>
          <w:rFonts w:hint="eastAsia"/>
        </w:rPr>
        <w:t>栏的构成与演变</w:t>
      </w:r>
    </w:p>
    <w:p w14:paraId="447820AE" w14:textId="77777777" w:rsidR="007028FB" w:rsidRDefault="007028FB">
      <w:pPr>
        <w:rPr>
          <w:rFonts w:hint="eastAsia"/>
        </w:rPr>
      </w:pPr>
      <w:r>
        <w:rPr>
          <w:rFonts w:hint="eastAsia"/>
        </w:rPr>
        <w:t>从构字的角度看，“栏”是一个形声字，左边的“木”作为形旁，表明了其与木材相关的含义；而右边的“阑”则是声旁，提供了发音上的线索。这种形声结合的方式，体现了汉字独特的造字逻辑和深厚的文化底蕴。“栏”字的原始含义是指用木头制作的栅栏，用于圈养牲畜或是作为庭院、花园等处的装饰性围栏。</w:t>
      </w:r>
    </w:p>
    <w:p w14:paraId="0F1BB6E0" w14:textId="77777777" w:rsidR="007028FB" w:rsidRDefault="007028FB">
      <w:pPr>
        <w:rPr>
          <w:rFonts w:hint="eastAsia"/>
        </w:rPr>
      </w:pPr>
    </w:p>
    <w:p w14:paraId="76116CE8" w14:textId="77777777" w:rsidR="007028FB" w:rsidRDefault="007028FB">
      <w:pPr>
        <w:rPr>
          <w:rFonts w:hint="eastAsia"/>
        </w:rPr>
      </w:pPr>
      <w:r>
        <w:rPr>
          <w:rFonts w:hint="eastAsia"/>
        </w:rPr>
        <w:t>栏在现代的应用</w:t>
      </w:r>
    </w:p>
    <w:p w14:paraId="355A999F" w14:textId="77777777" w:rsidR="007028FB" w:rsidRDefault="007028FB">
      <w:pPr>
        <w:rPr>
          <w:rFonts w:hint="eastAsia"/>
        </w:rPr>
      </w:pPr>
      <w:r>
        <w:rPr>
          <w:rFonts w:hint="eastAsia"/>
        </w:rPr>
        <w:t>随着时间的发展，“栏”的用途也得到了极大的扩展。现在，“栏”不仅仅局限于传统的木质围栏，还包括了铁艺栏杆、不锈钢护栏等多种材质和形式。这些现代化的“栏”被广泛应用于建筑、交通设施以及公共安全领域，发挥着保护、指引和美化环境的作用。例如，在城市中的天桥、楼梯边缘设置的防护栏杆，它们有效地保障了行人的安全。</w:t>
      </w:r>
    </w:p>
    <w:p w14:paraId="56D18467" w14:textId="77777777" w:rsidR="007028FB" w:rsidRDefault="007028FB">
      <w:pPr>
        <w:rPr>
          <w:rFonts w:hint="eastAsia"/>
        </w:rPr>
      </w:pPr>
    </w:p>
    <w:p w14:paraId="7BF420F9" w14:textId="77777777" w:rsidR="007028FB" w:rsidRDefault="007028FB">
      <w:pPr>
        <w:rPr>
          <w:rFonts w:hint="eastAsia"/>
        </w:rPr>
      </w:pPr>
      <w:r>
        <w:rPr>
          <w:rFonts w:hint="eastAsia"/>
        </w:rPr>
        <w:t>栏的文化内涵</w:t>
      </w:r>
    </w:p>
    <w:p w14:paraId="1AC09AD0" w14:textId="77777777" w:rsidR="007028FB" w:rsidRDefault="007028FB">
      <w:pPr>
        <w:rPr>
          <w:rFonts w:hint="eastAsia"/>
        </w:rPr>
      </w:pPr>
      <w:r>
        <w:rPr>
          <w:rFonts w:hint="eastAsia"/>
        </w:rPr>
        <w:t>在中国传统文化中，“栏”也有着特殊的意义。古时候，园林中的栏杆不仅是实用的装饰元素，更是文人墨客寄托情感的对象。许多诗词歌赋中都有对栏杆的描写，如“凭栏望断天涯路”，通过这样的诗句，我们可以感受到古人对于栏杆所寄予的那种超越物质的精神追求。在古典建筑中，栏杆的设计和雕刻艺术也是衡量一座建筑美学价值的重要标准之一。</w:t>
      </w:r>
    </w:p>
    <w:p w14:paraId="1728711E" w14:textId="77777777" w:rsidR="007028FB" w:rsidRDefault="007028FB">
      <w:pPr>
        <w:rPr>
          <w:rFonts w:hint="eastAsia"/>
        </w:rPr>
      </w:pPr>
    </w:p>
    <w:p w14:paraId="5722157A" w14:textId="77777777" w:rsidR="007028FB" w:rsidRDefault="007028FB">
      <w:pPr>
        <w:rPr>
          <w:rFonts w:hint="eastAsia"/>
        </w:rPr>
      </w:pPr>
      <w:r>
        <w:rPr>
          <w:rFonts w:hint="eastAsia"/>
        </w:rPr>
        <w:t>学习与记忆建议</w:t>
      </w:r>
    </w:p>
    <w:p w14:paraId="543E7BB8" w14:textId="77777777" w:rsidR="007028FB" w:rsidRDefault="007028FB">
      <w:pPr>
        <w:rPr>
          <w:rFonts w:hint="eastAsia"/>
        </w:rPr>
      </w:pPr>
      <w:r>
        <w:rPr>
          <w:rFonts w:hint="eastAsia"/>
        </w:rPr>
        <w:t>学习汉字时，理解其构造和文化背景有助于加深记忆。对于“栏”字来说，了解它从木部出发，到成为现代社会不可或缺的一部分，这背后蕴含的历史变迁和技术进步是非常有趣的。通过联想记忆法，将“栏”与日常生活中的应用场景联系起来，也能帮助更好地掌握这一汉字。</w:t>
      </w:r>
    </w:p>
    <w:p w14:paraId="04AD4F63" w14:textId="77777777" w:rsidR="007028FB" w:rsidRDefault="007028FB">
      <w:pPr>
        <w:rPr>
          <w:rFonts w:hint="eastAsia"/>
        </w:rPr>
      </w:pPr>
    </w:p>
    <w:p w14:paraId="1AAC8ECB" w14:textId="77777777" w:rsidR="007028FB" w:rsidRDefault="00702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4A80C" w14:textId="77777777" w:rsidR="007028FB" w:rsidRDefault="00702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2F4A8" w14:textId="2CBBAE90" w:rsidR="009452BA" w:rsidRDefault="009452BA"/>
    <w:sectPr w:rsidR="00945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BA"/>
    <w:rsid w:val="002D0BB4"/>
    <w:rsid w:val="007028FB"/>
    <w:rsid w:val="0094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B8106-4A97-451D-9DDF-2A429C09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