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C0F6" w14:textId="77777777" w:rsidR="005563A9" w:rsidRDefault="005563A9">
      <w:pPr>
        <w:rPr>
          <w:rFonts w:hint="eastAsia"/>
        </w:rPr>
      </w:pPr>
      <w:r>
        <w:rPr>
          <w:rFonts w:hint="eastAsia"/>
        </w:rPr>
        <w:t>Li Xin Tong：一位当代杰出的女性代表</w:t>
      </w:r>
    </w:p>
    <w:p w14:paraId="4172E75F" w14:textId="77777777" w:rsidR="005563A9" w:rsidRDefault="005563A9">
      <w:pPr>
        <w:rPr>
          <w:rFonts w:hint="eastAsia"/>
        </w:rPr>
      </w:pPr>
      <w:r>
        <w:rPr>
          <w:rFonts w:hint="eastAsia"/>
        </w:rPr>
        <w:t>在当今社会，李欣桐（Li Xin Tong）这个名字逐渐成为坚韧、智慧和成功的代名词。她是一位在多个领域展现出非凡才华与卓越能力的现代女性。尽管她的具体成就和职业背景可能因个人经历的不同而有所差异，但可以肯定的是，李欣桐以其独特的方式影响着周围的世界。</w:t>
      </w:r>
    </w:p>
    <w:p w14:paraId="09765131" w14:textId="77777777" w:rsidR="005563A9" w:rsidRDefault="005563A9">
      <w:pPr>
        <w:rPr>
          <w:rFonts w:hint="eastAsia"/>
        </w:rPr>
      </w:pPr>
    </w:p>
    <w:p w14:paraId="20B1591B" w14:textId="77777777" w:rsidR="005563A9" w:rsidRDefault="005563A9">
      <w:pPr>
        <w:rPr>
          <w:rFonts w:hint="eastAsia"/>
        </w:rPr>
      </w:pPr>
      <w:r>
        <w:rPr>
          <w:rFonts w:hint="eastAsia"/>
        </w:rPr>
        <w:t>从成长到蜕变</w:t>
      </w:r>
    </w:p>
    <w:p w14:paraId="60145A74" w14:textId="77777777" w:rsidR="005563A9" w:rsidRDefault="005563A9">
      <w:pPr>
        <w:rPr>
          <w:rFonts w:hint="eastAsia"/>
        </w:rPr>
      </w:pPr>
      <w:r>
        <w:rPr>
          <w:rFonts w:hint="eastAsia"/>
        </w:rPr>
        <w:t>李欣桐的成长故事充满了挑战与机遇。出生于一个普通家庭，她从小就展现出了对知识的强烈渴望和对世界的好奇心。在学校里，她是老师眼中的好学生，同学心中的榜样。随着年龄的增长，她开始意识到自己的兴趣所在，并积极投身于自己热爱的事业中。通过不懈的努力和持续的学习，李欣桐逐步实现了自我价值的最大化。</w:t>
      </w:r>
    </w:p>
    <w:p w14:paraId="0E3FC927" w14:textId="77777777" w:rsidR="005563A9" w:rsidRDefault="005563A9">
      <w:pPr>
        <w:rPr>
          <w:rFonts w:hint="eastAsia"/>
        </w:rPr>
      </w:pPr>
    </w:p>
    <w:p w14:paraId="7059D779" w14:textId="77777777" w:rsidR="005563A9" w:rsidRDefault="005563A9">
      <w:pPr>
        <w:rPr>
          <w:rFonts w:hint="eastAsia"/>
        </w:rPr>
      </w:pPr>
      <w:r>
        <w:rPr>
          <w:rFonts w:hint="eastAsia"/>
        </w:rPr>
        <w:t>职场上的领航者</w:t>
      </w:r>
    </w:p>
    <w:p w14:paraId="051DFD64" w14:textId="77777777" w:rsidR="005563A9" w:rsidRDefault="005563A9">
      <w:pPr>
        <w:rPr>
          <w:rFonts w:hint="eastAsia"/>
        </w:rPr>
      </w:pPr>
      <w:r>
        <w:rPr>
          <w:rFonts w:hint="eastAsia"/>
        </w:rPr>
        <w:t>步入职场后，李欣桐凭借扎实的专业技能和敏锐的市场洞察力，在竞争激烈的环境中脱颖而出。她不仅擅长处理复杂的工作任务，还能在团队合作中发挥领导作用，带领同事们共同克服困难。无论是面对瞬息万变的市场环境还是棘手的技术难题，李欣桐总能保持冷静，找到解决问题的最佳方案。她的专业素养和敬业精神赢得了同事们的尊敬和信赖。</w:t>
      </w:r>
    </w:p>
    <w:p w14:paraId="7AD3D0A7" w14:textId="77777777" w:rsidR="005563A9" w:rsidRDefault="005563A9">
      <w:pPr>
        <w:rPr>
          <w:rFonts w:hint="eastAsia"/>
        </w:rPr>
      </w:pPr>
    </w:p>
    <w:p w14:paraId="1C596B00" w14:textId="77777777" w:rsidR="005563A9" w:rsidRDefault="005563A9">
      <w:pPr>
        <w:rPr>
          <w:rFonts w:hint="eastAsia"/>
        </w:rPr>
      </w:pPr>
      <w:r>
        <w:rPr>
          <w:rFonts w:hint="eastAsia"/>
        </w:rPr>
        <w:t>社会活动与公益事业</w:t>
      </w:r>
    </w:p>
    <w:p w14:paraId="376AAB0A" w14:textId="77777777" w:rsidR="005563A9" w:rsidRDefault="005563A9">
      <w:pPr>
        <w:rPr>
          <w:rFonts w:hint="eastAsia"/>
        </w:rPr>
      </w:pPr>
      <w:r>
        <w:rPr>
          <w:rFonts w:hint="eastAsia"/>
        </w:rPr>
        <w:t>除了在职业生涯上取得显著成绩外，李欣桐还积极参与各类社会活动及公益项目。她深知个人力量有限，但集体的力量是无穷的。因此，她经常利用业余时间为需要帮助的人群提供援助，如参与教育扶贫计划，为贫困地区的孩子们送去温暖；加入环保志愿者行列，倡导绿色生活理念等。这些行为体现了她作为公众人物应有的社会责任感。</w:t>
      </w:r>
    </w:p>
    <w:p w14:paraId="6634A687" w14:textId="77777777" w:rsidR="005563A9" w:rsidRDefault="005563A9">
      <w:pPr>
        <w:rPr>
          <w:rFonts w:hint="eastAsia"/>
        </w:rPr>
      </w:pPr>
    </w:p>
    <w:p w14:paraId="58F7F3C9" w14:textId="77777777" w:rsidR="005563A9" w:rsidRDefault="005563A9">
      <w:pPr>
        <w:rPr>
          <w:rFonts w:hint="eastAsia"/>
        </w:rPr>
      </w:pPr>
      <w:r>
        <w:rPr>
          <w:rFonts w:hint="eastAsia"/>
        </w:rPr>
        <w:t>最后的总结：未来的无限可能</w:t>
      </w:r>
    </w:p>
    <w:p w14:paraId="14DBFC7D" w14:textId="77777777" w:rsidR="005563A9" w:rsidRDefault="005563A9">
      <w:pPr>
        <w:rPr>
          <w:rFonts w:hint="eastAsia"/>
        </w:rPr>
      </w:pPr>
      <w:r>
        <w:rPr>
          <w:rFonts w:hint="eastAsia"/>
        </w:rPr>
        <w:t>回顾过去，李欣桐用行动证明了自己的实力；展望未来，她将继续秉持初心，勇敢迎接新的挑战。我们有理由相信，在这条充满希望的路上，李欣桐将会书写更加辉煌灿烂的人生篇章。无论是在工作还是生活中，她都将为我们树立起一座永不褪色的精神丰碑。</w:t>
      </w:r>
    </w:p>
    <w:p w14:paraId="6DDAE653" w14:textId="77777777" w:rsidR="005563A9" w:rsidRDefault="005563A9">
      <w:pPr>
        <w:rPr>
          <w:rFonts w:hint="eastAsia"/>
        </w:rPr>
      </w:pPr>
    </w:p>
    <w:p w14:paraId="02021E11" w14:textId="77777777" w:rsidR="005563A9" w:rsidRDefault="00556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63C5E" w14:textId="2DADDCF3" w:rsidR="00A674BE" w:rsidRDefault="00A674BE"/>
    <w:sectPr w:rsidR="00A67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BE"/>
    <w:rsid w:val="002D0BB4"/>
    <w:rsid w:val="005563A9"/>
    <w:rsid w:val="00A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253FE-DBDF-4888-BE6D-29288AD2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