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6F2677" w14:textId="77777777" w:rsidR="00B13783" w:rsidRDefault="00B13783">
      <w:pPr>
        <w:rPr>
          <w:rFonts w:hint="eastAsia"/>
        </w:rPr>
      </w:pPr>
      <w:r>
        <w:rPr>
          <w:rFonts w:hint="eastAsia"/>
        </w:rPr>
        <w:t>朗的拼音组词</w:t>
      </w:r>
    </w:p>
    <w:p w14:paraId="03EC9F73" w14:textId="77777777" w:rsidR="00B13783" w:rsidRDefault="00B13783">
      <w:pPr>
        <w:rPr>
          <w:rFonts w:hint="eastAsia"/>
        </w:rPr>
      </w:pPr>
      <w:r>
        <w:rPr>
          <w:rFonts w:hint="eastAsia"/>
        </w:rPr>
        <w:t>在汉语学习的过程中，了解和掌握汉字的不同读音及其组成的词汇是极为重要的。今天，我们以“朗”字为例，探讨其拼音组合及相关的词汇。</w:t>
      </w:r>
    </w:p>
    <w:p w14:paraId="4E65703B" w14:textId="77777777" w:rsidR="00B13783" w:rsidRDefault="00B13783">
      <w:pPr>
        <w:rPr>
          <w:rFonts w:hint="eastAsia"/>
        </w:rPr>
      </w:pPr>
    </w:p>
    <w:p w14:paraId="2E456D11" w14:textId="77777777" w:rsidR="00B13783" w:rsidRDefault="00B13783">
      <w:pPr>
        <w:rPr>
          <w:rFonts w:hint="eastAsia"/>
        </w:rPr>
      </w:pPr>
      <w:r>
        <w:rPr>
          <w:rFonts w:hint="eastAsia"/>
        </w:rPr>
        <w:t>基本介绍</w:t>
      </w:r>
    </w:p>
    <w:p w14:paraId="1D3602A2" w14:textId="77777777" w:rsidR="00B13783" w:rsidRDefault="00B13783">
      <w:pPr>
        <w:rPr>
          <w:rFonts w:hint="eastAsia"/>
        </w:rPr>
      </w:pPr>
      <w:r>
        <w:rPr>
          <w:rFonts w:hint="eastAsia"/>
        </w:rPr>
        <w:t>“朗”的拼音为lǎng，属于第二声调。这个字通常用来描述明亮、清楚的状态或性质。从古至今，“朗”字广泛出现在诗词歌赋之中，赋予了丰富的文化内涵。</w:t>
      </w:r>
    </w:p>
    <w:p w14:paraId="44FB245B" w14:textId="77777777" w:rsidR="00B13783" w:rsidRDefault="00B13783">
      <w:pPr>
        <w:rPr>
          <w:rFonts w:hint="eastAsia"/>
        </w:rPr>
      </w:pPr>
    </w:p>
    <w:p w14:paraId="5069DFB1" w14:textId="77777777" w:rsidR="00B13783" w:rsidRDefault="00B13783">
      <w:pPr>
        <w:rPr>
          <w:rFonts w:hint="eastAsia"/>
        </w:rPr>
      </w:pPr>
      <w:r>
        <w:rPr>
          <w:rFonts w:hint="eastAsia"/>
        </w:rPr>
        <w:t>与“朗”相关的词语</w:t>
      </w:r>
    </w:p>
    <w:p w14:paraId="007B1407" w14:textId="77777777" w:rsidR="00B13783" w:rsidRDefault="00B13783">
      <w:pPr>
        <w:rPr>
          <w:rFonts w:hint="eastAsia"/>
        </w:rPr>
      </w:pPr>
      <w:r>
        <w:rPr>
          <w:rFonts w:hint="eastAsia"/>
        </w:rPr>
        <w:t>基于“朗”的拼音，我们可以组成许多有意义的词语。例如：“明朗”，指的是光线充足，清晰可见；“开朗”，形容人心情愉快，性格豁达；还有“晴朗”，用以描绘天气好，天空无云的状态。这些词语不仅丰富了我们的语言表达，也反映了人们对美好生活的向往。</w:t>
      </w:r>
    </w:p>
    <w:p w14:paraId="210A927C" w14:textId="77777777" w:rsidR="00B13783" w:rsidRDefault="00B13783">
      <w:pPr>
        <w:rPr>
          <w:rFonts w:hint="eastAsia"/>
        </w:rPr>
      </w:pPr>
    </w:p>
    <w:p w14:paraId="4AAD7513" w14:textId="77777777" w:rsidR="00B13783" w:rsidRDefault="00B13783">
      <w:pPr>
        <w:rPr>
          <w:rFonts w:hint="eastAsia"/>
        </w:rPr>
      </w:pPr>
      <w:r>
        <w:rPr>
          <w:rFonts w:hint="eastAsia"/>
        </w:rPr>
        <w:t>成语中的“朗”</w:t>
      </w:r>
    </w:p>
    <w:p w14:paraId="42DD5A8C" w14:textId="77777777" w:rsidR="00B13783" w:rsidRDefault="00B13783">
      <w:pPr>
        <w:rPr>
          <w:rFonts w:hint="eastAsia"/>
        </w:rPr>
      </w:pPr>
      <w:r>
        <w:rPr>
          <w:rFonts w:hint="eastAsia"/>
        </w:rPr>
        <w:t>在成语中，“朗”字也有着独特的应用。比如“朗月清风”，这个成语借明月和轻柔的风来描绘一种宁静美好的夜晚景象，常用来比喻环境优雅恬静。“书声朗朗”则是对学校里读书氛围浓厚的一种赞美，形容读书的声音响亮而有节奏。</w:t>
      </w:r>
    </w:p>
    <w:p w14:paraId="0BC8A27B" w14:textId="77777777" w:rsidR="00B13783" w:rsidRDefault="00B13783">
      <w:pPr>
        <w:rPr>
          <w:rFonts w:hint="eastAsia"/>
        </w:rPr>
      </w:pPr>
    </w:p>
    <w:p w14:paraId="53197C5C" w14:textId="77777777" w:rsidR="00B13783" w:rsidRDefault="00B13783">
      <w:pPr>
        <w:rPr>
          <w:rFonts w:hint="eastAsia"/>
        </w:rPr>
      </w:pPr>
      <w:r>
        <w:rPr>
          <w:rFonts w:hint="eastAsia"/>
        </w:rPr>
        <w:t>文学作品中的“朗”</w:t>
      </w:r>
    </w:p>
    <w:p w14:paraId="7A8D3A21" w14:textId="77777777" w:rsidR="00B13783" w:rsidRDefault="00B13783">
      <w:pPr>
        <w:rPr>
          <w:rFonts w:hint="eastAsia"/>
        </w:rPr>
      </w:pPr>
      <w:r>
        <w:rPr>
          <w:rFonts w:hint="eastAsia"/>
        </w:rPr>
        <w:t>在古典文学作品中，“朗”字也是文人墨客们钟爱的对象。它不仅能增加文章的艺术美感，还能通过不同的语境传达出作者的情感世界。例如，在一些诗歌中，“朗”被用来形容月亮的明亮，寄托了诗人对故乡的思念之情。</w:t>
      </w:r>
    </w:p>
    <w:p w14:paraId="5E870E8B" w14:textId="77777777" w:rsidR="00B13783" w:rsidRDefault="00B13783">
      <w:pPr>
        <w:rPr>
          <w:rFonts w:hint="eastAsia"/>
        </w:rPr>
      </w:pPr>
    </w:p>
    <w:p w14:paraId="049158C9" w14:textId="77777777" w:rsidR="00B13783" w:rsidRDefault="00B13783">
      <w:pPr>
        <w:rPr>
          <w:rFonts w:hint="eastAsia"/>
        </w:rPr>
      </w:pPr>
      <w:r>
        <w:rPr>
          <w:rFonts w:hint="eastAsia"/>
        </w:rPr>
        <w:t>现代语境下的使用</w:t>
      </w:r>
    </w:p>
    <w:p w14:paraId="635FFFBE" w14:textId="77777777" w:rsidR="00B13783" w:rsidRDefault="00B13783">
      <w:pPr>
        <w:rPr>
          <w:rFonts w:hint="eastAsia"/>
        </w:rPr>
      </w:pPr>
      <w:r>
        <w:rPr>
          <w:rFonts w:hint="eastAsia"/>
        </w:rPr>
        <w:t>随着时代的发展，“朗”字的应用场景也在不断扩展。除了传统的含义外，在现代社会中，它还经常用于命名品牌、产品等，寓意积极向上、光明磊落。例如，某些教育机构可能会采用“朗”字作为名称的一部分，暗示其教育理念的开放性和透明度。</w:t>
      </w:r>
    </w:p>
    <w:p w14:paraId="45E46415" w14:textId="77777777" w:rsidR="00B13783" w:rsidRDefault="00B13783">
      <w:pPr>
        <w:rPr>
          <w:rFonts w:hint="eastAsia"/>
        </w:rPr>
      </w:pPr>
    </w:p>
    <w:p w14:paraId="684B4725" w14:textId="77777777" w:rsidR="00B13783" w:rsidRDefault="00B13783">
      <w:pPr>
        <w:rPr>
          <w:rFonts w:hint="eastAsia"/>
        </w:rPr>
      </w:pPr>
      <w:r>
        <w:rPr>
          <w:rFonts w:hint="eastAsia"/>
        </w:rPr>
        <w:t>最后的总结</w:t>
      </w:r>
    </w:p>
    <w:p w14:paraId="1F26DF58" w14:textId="77777777" w:rsidR="00B13783" w:rsidRDefault="00B13783">
      <w:pPr>
        <w:rPr>
          <w:rFonts w:hint="eastAsia"/>
        </w:rPr>
      </w:pPr>
      <w:r>
        <w:rPr>
          <w:rFonts w:hint="eastAsia"/>
        </w:rPr>
        <w:t>通过对“朗”字及其拼音组词的学习，我们不仅可以更好地理解汉语的魅力，也能体会到中华文化的博大精深。无论是在日常交流还是文学创作中，“朗”字都展现出了其独特的价值和意义。希望这次的分享能帮助大家更深入地认识和运用这个充满活力的汉字。</w:t>
      </w:r>
    </w:p>
    <w:p w14:paraId="549332C2" w14:textId="77777777" w:rsidR="00B13783" w:rsidRDefault="00B13783">
      <w:pPr>
        <w:rPr>
          <w:rFonts w:hint="eastAsia"/>
        </w:rPr>
      </w:pPr>
    </w:p>
    <w:p w14:paraId="14286F7B" w14:textId="77777777" w:rsidR="00B13783" w:rsidRDefault="00B13783">
      <w:pPr>
        <w:rPr>
          <w:rFonts w:hint="eastAsia"/>
        </w:rPr>
      </w:pPr>
      <w:r>
        <w:rPr>
          <w:rFonts w:hint="eastAsia"/>
        </w:rPr>
        <w:t xml:space="preserve"> </w:t>
      </w:r>
    </w:p>
    <w:p w14:paraId="10D7AC29" w14:textId="77777777" w:rsidR="00B13783" w:rsidRDefault="00B13783">
      <w:pPr>
        <w:rPr>
          <w:rFonts w:hint="eastAsia"/>
        </w:rPr>
      </w:pPr>
      <w:r>
        <w:rPr>
          <w:rFonts w:hint="eastAsia"/>
        </w:rPr>
        <w:t>本文是由懂得生活网（dongdeshenghuo.com）为大家创作</w:t>
      </w:r>
    </w:p>
    <w:p w14:paraId="7559377E" w14:textId="1303B8DD" w:rsidR="00B3141E" w:rsidRDefault="00B3141E"/>
    <w:sectPr w:rsidR="00B314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41E"/>
    <w:rsid w:val="002D0BB4"/>
    <w:rsid w:val="00B13783"/>
    <w:rsid w:val="00B314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CBA5B3-BBED-4C8E-A7ED-CB13FAB21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14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14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14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14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14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14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14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14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14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14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14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14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141E"/>
    <w:rPr>
      <w:rFonts w:cstheme="majorBidi"/>
      <w:color w:val="2F5496" w:themeColor="accent1" w:themeShade="BF"/>
      <w:sz w:val="28"/>
      <w:szCs w:val="28"/>
    </w:rPr>
  </w:style>
  <w:style w:type="character" w:customStyle="1" w:styleId="50">
    <w:name w:val="标题 5 字符"/>
    <w:basedOn w:val="a0"/>
    <w:link w:val="5"/>
    <w:uiPriority w:val="9"/>
    <w:semiHidden/>
    <w:rsid w:val="00B3141E"/>
    <w:rPr>
      <w:rFonts w:cstheme="majorBidi"/>
      <w:color w:val="2F5496" w:themeColor="accent1" w:themeShade="BF"/>
      <w:sz w:val="24"/>
    </w:rPr>
  </w:style>
  <w:style w:type="character" w:customStyle="1" w:styleId="60">
    <w:name w:val="标题 6 字符"/>
    <w:basedOn w:val="a0"/>
    <w:link w:val="6"/>
    <w:uiPriority w:val="9"/>
    <w:semiHidden/>
    <w:rsid w:val="00B3141E"/>
    <w:rPr>
      <w:rFonts w:cstheme="majorBidi"/>
      <w:b/>
      <w:bCs/>
      <w:color w:val="2F5496" w:themeColor="accent1" w:themeShade="BF"/>
    </w:rPr>
  </w:style>
  <w:style w:type="character" w:customStyle="1" w:styleId="70">
    <w:name w:val="标题 7 字符"/>
    <w:basedOn w:val="a0"/>
    <w:link w:val="7"/>
    <w:uiPriority w:val="9"/>
    <w:semiHidden/>
    <w:rsid w:val="00B3141E"/>
    <w:rPr>
      <w:rFonts w:cstheme="majorBidi"/>
      <w:b/>
      <w:bCs/>
      <w:color w:val="595959" w:themeColor="text1" w:themeTint="A6"/>
    </w:rPr>
  </w:style>
  <w:style w:type="character" w:customStyle="1" w:styleId="80">
    <w:name w:val="标题 8 字符"/>
    <w:basedOn w:val="a0"/>
    <w:link w:val="8"/>
    <w:uiPriority w:val="9"/>
    <w:semiHidden/>
    <w:rsid w:val="00B3141E"/>
    <w:rPr>
      <w:rFonts w:cstheme="majorBidi"/>
      <w:color w:val="595959" w:themeColor="text1" w:themeTint="A6"/>
    </w:rPr>
  </w:style>
  <w:style w:type="character" w:customStyle="1" w:styleId="90">
    <w:name w:val="标题 9 字符"/>
    <w:basedOn w:val="a0"/>
    <w:link w:val="9"/>
    <w:uiPriority w:val="9"/>
    <w:semiHidden/>
    <w:rsid w:val="00B3141E"/>
    <w:rPr>
      <w:rFonts w:eastAsiaTheme="majorEastAsia" w:cstheme="majorBidi"/>
      <w:color w:val="595959" w:themeColor="text1" w:themeTint="A6"/>
    </w:rPr>
  </w:style>
  <w:style w:type="paragraph" w:styleId="a3">
    <w:name w:val="Title"/>
    <w:basedOn w:val="a"/>
    <w:next w:val="a"/>
    <w:link w:val="a4"/>
    <w:uiPriority w:val="10"/>
    <w:qFormat/>
    <w:rsid w:val="00B314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14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14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14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141E"/>
    <w:pPr>
      <w:spacing w:before="160"/>
      <w:jc w:val="center"/>
    </w:pPr>
    <w:rPr>
      <w:i/>
      <w:iCs/>
      <w:color w:val="404040" w:themeColor="text1" w:themeTint="BF"/>
    </w:rPr>
  </w:style>
  <w:style w:type="character" w:customStyle="1" w:styleId="a8">
    <w:name w:val="引用 字符"/>
    <w:basedOn w:val="a0"/>
    <w:link w:val="a7"/>
    <w:uiPriority w:val="29"/>
    <w:rsid w:val="00B3141E"/>
    <w:rPr>
      <w:i/>
      <w:iCs/>
      <w:color w:val="404040" w:themeColor="text1" w:themeTint="BF"/>
    </w:rPr>
  </w:style>
  <w:style w:type="paragraph" w:styleId="a9">
    <w:name w:val="List Paragraph"/>
    <w:basedOn w:val="a"/>
    <w:uiPriority w:val="34"/>
    <w:qFormat/>
    <w:rsid w:val="00B3141E"/>
    <w:pPr>
      <w:ind w:left="720"/>
      <w:contextualSpacing/>
    </w:pPr>
  </w:style>
  <w:style w:type="character" w:styleId="aa">
    <w:name w:val="Intense Emphasis"/>
    <w:basedOn w:val="a0"/>
    <w:uiPriority w:val="21"/>
    <w:qFormat/>
    <w:rsid w:val="00B3141E"/>
    <w:rPr>
      <w:i/>
      <w:iCs/>
      <w:color w:val="2F5496" w:themeColor="accent1" w:themeShade="BF"/>
    </w:rPr>
  </w:style>
  <w:style w:type="paragraph" w:styleId="ab">
    <w:name w:val="Intense Quote"/>
    <w:basedOn w:val="a"/>
    <w:next w:val="a"/>
    <w:link w:val="ac"/>
    <w:uiPriority w:val="30"/>
    <w:qFormat/>
    <w:rsid w:val="00B314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141E"/>
    <w:rPr>
      <w:i/>
      <w:iCs/>
      <w:color w:val="2F5496" w:themeColor="accent1" w:themeShade="BF"/>
    </w:rPr>
  </w:style>
  <w:style w:type="character" w:styleId="ad">
    <w:name w:val="Intense Reference"/>
    <w:basedOn w:val="a0"/>
    <w:uiPriority w:val="32"/>
    <w:qFormat/>
    <w:rsid w:val="00B314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2025-02-15T11:51:00Z</dcterms:created>
  <dcterms:modified xsi:type="dcterms:W3CDTF">2025-02-15T11:51:00Z</dcterms:modified>
</cp:coreProperties>
</file>