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1160" w14:textId="77777777" w:rsidR="00D60E01" w:rsidRDefault="00D60E01">
      <w:pPr>
        <w:rPr>
          <w:rFonts w:hint="eastAsia"/>
        </w:rPr>
      </w:pPr>
      <w:r>
        <w:rPr>
          <w:rFonts w:hint="eastAsia"/>
        </w:rPr>
        <w:t>晋书祖逖传的拼音版</w:t>
      </w:r>
    </w:p>
    <w:p w14:paraId="222BA35B" w14:textId="77777777" w:rsidR="00D60E01" w:rsidRDefault="00D60E01">
      <w:pPr>
        <w:rPr>
          <w:rFonts w:hint="eastAsia"/>
        </w:rPr>
      </w:pPr>
      <w:r>
        <w:rPr>
          <w:rFonts w:hint="eastAsia"/>
        </w:rPr>
        <w:t>《Jìn shū Zǔ Tì zhuàn de pīn yīn bǎn》</w:t>
      </w:r>
    </w:p>
    <w:p w14:paraId="094C41B0" w14:textId="77777777" w:rsidR="00D60E01" w:rsidRDefault="00D60E01">
      <w:pPr>
        <w:rPr>
          <w:rFonts w:hint="eastAsia"/>
        </w:rPr>
      </w:pPr>
    </w:p>
    <w:p w14:paraId="5FD10397" w14:textId="77777777" w:rsidR="00D60E01" w:rsidRDefault="00D60E01">
      <w:pPr>
        <w:rPr>
          <w:rFonts w:hint="eastAsia"/>
        </w:rPr>
      </w:pPr>
      <w:r>
        <w:rPr>
          <w:rFonts w:hint="eastAsia"/>
        </w:rPr>
        <w:t>前言</w:t>
      </w:r>
    </w:p>
    <w:p w14:paraId="020070C6" w14:textId="77777777" w:rsidR="00D60E01" w:rsidRDefault="00D60E01">
      <w:pPr>
        <w:rPr>
          <w:rFonts w:hint="eastAsia"/>
        </w:rPr>
      </w:pPr>
      <w:r>
        <w:rPr>
          <w:rFonts w:hint="eastAsia"/>
        </w:rPr>
        <w:t>《Jìn shū》作为中国古代一部重要的历史文献，记载了从东汉末年到南朝宋之间的一段重要历史。其中，《Zǔ Tì zhuàn》是关于东晋时期著名将领祖逖（Zǔ Tì）的传记。祖逖不仅是一位出色的军事领袖，而且也是历史上著名的爱国者和民族英雄。为了便于更多人了解这位伟大人物的事迹，本文将提供《Jìn shū Zǔ Tì zhuàn》的拼音版，使读者能够更轻松地阅读并学习这段珍贵的历史。</w:t>
      </w:r>
    </w:p>
    <w:p w14:paraId="35C2FB90" w14:textId="77777777" w:rsidR="00D60E01" w:rsidRDefault="00D60E01">
      <w:pPr>
        <w:rPr>
          <w:rFonts w:hint="eastAsia"/>
        </w:rPr>
      </w:pPr>
    </w:p>
    <w:p w14:paraId="01D00D06" w14:textId="77777777" w:rsidR="00D60E01" w:rsidRDefault="00D60E01">
      <w:pPr>
        <w:rPr>
          <w:rFonts w:hint="eastAsia"/>
        </w:rPr>
      </w:pPr>
      <w:r>
        <w:rPr>
          <w:rFonts w:hint="eastAsia"/>
        </w:rPr>
        <w:t>祖逖其人</w:t>
      </w:r>
    </w:p>
    <w:p w14:paraId="5C3E3F25" w14:textId="77777777" w:rsidR="00D60E01" w:rsidRDefault="00D60E01">
      <w:pPr>
        <w:rPr>
          <w:rFonts w:hint="eastAsia"/>
        </w:rPr>
      </w:pPr>
      <w:r>
        <w:rPr>
          <w:rFonts w:hint="eastAsia"/>
        </w:rPr>
        <w:t>Zǔ Tì (266-321)，字士稚（Shì zhì），出生于东晋时期的名门望族。他的家族在当时享有极高的声望，而祖逖本人则以勇敢、智慧和对国家的忠诚著称。根据《Jìn shū》的记载，祖逖自幼便胸怀大志，渴望为国效力。他勤奋好学，精通兵法，并且善于骑射，这些都为他日后成为一位杰出的将领奠定了基础。</w:t>
      </w:r>
    </w:p>
    <w:p w14:paraId="0F7CD471" w14:textId="77777777" w:rsidR="00D60E01" w:rsidRDefault="00D60E01">
      <w:pPr>
        <w:rPr>
          <w:rFonts w:hint="eastAsia"/>
        </w:rPr>
      </w:pPr>
    </w:p>
    <w:p w14:paraId="59A52D22" w14:textId="77777777" w:rsidR="00D60E01" w:rsidRDefault="00D60E01">
      <w:pPr>
        <w:rPr>
          <w:rFonts w:hint="eastAsia"/>
        </w:rPr>
      </w:pPr>
      <w:r>
        <w:rPr>
          <w:rFonts w:hint="eastAsia"/>
        </w:rPr>
        <w:t>北伐事业</w:t>
      </w:r>
    </w:p>
    <w:p w14:paraId="3E82E9A8" w14:textId="77777777" w:rsidR="00D60E01" w:rsidRDefault="00D60E01">
      <w:pPr>
        <w:rPr>
          <w:rFonts w:hint="eastAsia"/>
        </w:rPr>
      </w:pPr>
      <w:r>
        <w:rPr>
          <w:rFonts w:hint="eastAsia"/>
        </w:rPr>
        <w:t>在东晋建立之初，北方地区被多个少数民族政权所占据。面对这一局面，Zǔ Tì主动请缨，请求朝廷允许他率领军队北伐，恢复中原地区的统治。尽管当时东晋的国力并不强盛，但皇帝还是同意了他的请求，并授予他“豫州刺史”的官职。随后，Zǔ Tì带领着一支由志愿者组成的军队，开始了艰苦卓绝的北伐征程。在他的领导下，这支军队克服了重重困难，成功收复了许多失地。</w:t>
      </w:r>
    </w:p>
    <w:p w14:paraId="3014CBA6" w14:textId="77777777" w:rsidR="00D60E01" w:rsidRDefault="00D60E01">
      <w:pPr>
        <w:rPr>
          <w:rFonts w:hint="eastAsia"/>
        </w:rPr>
      </w:pPr>
    </w:p>
    <w:p w14:paraId="1EACA81A" w14:textId="77777777" w:rsidR="00D60E01" w:rsidRDefault="00D60E01">
      <w:pPr>
        <w:rPr>
          <w:rFonts w:hint="eastAsia"/>
        </w:rPr>
      </w:pPr>
      <w:r>
        <w:rPr>
          <w:rFonts w:hint="eastAsia"/>
        </w:rPr>
        <w:t>中流击楫的故事</w:t>
      </w:r>
    </w:p>
    <w:p w14:paraId="4DCF3EDA" w14:textId="77777777" w:rsidR="00D60E01" w:rsidRDefault="00D60E01">
      <w:pPr>
        <w:rPr>
          <w:rFonts w:hint="eastAsia"/>
        </w:rPr>
      </w:pPr>
      <w:r>
        <w:rPr>
          <w:rFonts w:hint="eastAsia"/>
        </w:rPr>
        <w:t>在北伐的过程中，发生了一件广为流传的事情：当Zǔ Tì的船队行至长江中游时，他站在船头，手持长剑，对着江水发誓：“如果我不能驱逐敌人，收复失地，就让我像这江水一样一去不返！”这句话表达了他对国家的无限忠诚以及坚定的决心。这个故事后来成为了激励无数仁人志士奋勇向前的精神象征。</w:t>
      </w:r>
    </w:p>
    <w:p w14:paraId="1831DA2B" w14:textId="77777777" w:rsidR="00D60E01" w:rsidRDefault="00D60E01">
      <w:pPr>
        <w:rPr>
          <w:rFonts w:hint="eastAsia"/>
        </w:rPr>
      </w:pPr>
    </w:p>
    <w:p w14:paraId="3AECB384" w14:textId="77777777" w:rsidR="00D60E01" w:rsidRDefault="00D60E01">
      <w:pPr>
        <w:rPr>
          <w:rFonts w:hint="eastAsia"/>
        </w:rPr>
      </w:pPr>
      <w:r>
        <w:rPr>
          <w:rFonts w:hint="eastAsia"/>
        </w:rPr>
        <w:t>后世影响</w:t>
      </w:r>
    </w:p>
    <w:p w14:paraId="170EFEF9" w14:textId="77777777" w:rsidR="00D60E01" w:rsidRDefault="00D60E01">
      <w:pPr>
        <w:rPr>
          <w:rFonts w:hint="eastAsia"/>
        </w:rPr>
      </w:pPr>
      <w:r>
        <w:rPr>
          <w:rFonts w:hint="eastAsia"/>
        </w:rPr>
        <w:t>尽管Zǔ Tì最终未能完成统一全国的大业，但他留下的精神遗产却永远地留在了人们心中。他的英勇事迹和爱国情怀不仅得到了当时人们的敬仰，也成为了后代文人墨客歌颂的对象。许多诗词歌赋都以他为主题，表达对这位英雄的崇敬之情。《Jìn shū Zǔ Tì zhuàn》作为一部重要的历史文献，也为后人研究东晋时期的政治、军事和社会状况提供了宝贵的资料。</w:t>
      </w:r>
    </w:p>
    <w:p w14:paraId="1652D06C" w14:textId="77777777" w:rsidR="00D60E01" w:rsidRDefault="00D60E01">
      <w:pPr>
        <w:rPr>
          <w:rFonts w:hint="eastAsia"/>
        </w:rPr>
      </w:pPr>
    </w:p>
    <w:p w14:paraId="1B14C748" w14:textId="77777777" w:rsidR="00D60E01" w:rsidRDefault="00D60E01">
      <w:pPr>
        <w:rPr>
          <w:rFonts w:hint="eastAsia"/>
        </w:rPr>
      </w:pPr>
      <w:r>
        <w:rPr>
          <w:rFonts w:hint="eastAsia"/>
        </w:rPr>
        <w:t>最后的总结</w:t>
      </w:r>
    </w:p>
    <w:p w14:paraId="518A1E39" w14:textId="77777777" w:rsidR="00D60E01" w:rsidRDefault="00D60E01">
      <w:pPr>
        <w:rPr>
          <w:rFonts w:hint="eastAsia"/>
        </w:rPr>
      </w:pPr>
      <w:r>
        <w:rPr>
          <w:rFonts w:hint="eastAsia"/>
        </w:rPr>
        <w:t>通过以上对《Jìn shū Zǔ Tì zhuàn》拼音版的介绍，我们可以更加深入地了解到祖逖这位伟大人物的一生及其对中国历史的影响。希望这篇文字能够激发更多人对古代历史的兴趣，同时也让我们铭记那些为国家和民族做出过巨大贡献的英雄们。</w:t>
      </w:r>
    </w:p>
    <w:p w14:paraId="018440F0" w14:textId="77777777" w:rsidR="00D60E01" w:rsidRDefault="00D60E01">
      <w:pPr>
        <w:rPr>
          <w:rFonts w:hint="eastAsia"/>
        </w:rPr>
      </w:pPr>
    </w:p>
    <w:p w14:paraId="4B2BB627" w14:textId="77777777" w:rsidR="00D60E01" w:rsidRDefault="00D60E01">
      <w:pPr>
        <w:rPr>
          <w:rFonts w:hint="eastAsia"/>
        </w:rPr>
      </w:pPr>
      <w:r>
        <w:rPr>
          <w:rFonts w:hint="eastAsia"/>
        </w:rPr>
        <w:t>本文是由懂得生活网（dongdeshenghuo.com）为大家创作</w:t>
      </w:r>
    </w:p>
    <w:p w14:paraId="379A7DBD" w14:textId="49BBF826" w:rsidR="001A22AE" w:rsidRDefault="001A22AE"/>
    <w:sectPr w:rsidR="001A2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AE"/>
    <w:rsid w:val="001A22AE"/>
    <w:rsid w:val="002D0BB4"/>
    <w:rsid w:val="00D6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70988-F431-498B-9141-405AFDEF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2AE"/>
    <w:rPr>
      <w:rFonts w:cstheme="majorBidi"/>
      <w:color w:val="2F5496" w:themeColor="accent1" w:themeShade="BF"/>
      <w:sz w:val="28"/>
      <w:szCs w:val="28"/>
    </w:rPr>
  </w:style>
  <w:style w:type="character" w:customStyle="1" w:styleId="50">
    <w:name w:val="标题 5 字符"/>
    <w:basedOn w:val="a0"/>
    <w:link w:val="5"/>
    <w:uiPriority w:val="9"/>
    <w:semiHidden/>
    <w:rsid w:val="001A22AE"/>
    <w:rPr>
      <w:rFonts w:cstheme="majorBidi"/>
      <w:color w:val="2F5496" w:themeColor="accent1" w:themeShade="BF"/>
      <w:sz w:val="24"/>
    </w:rPr>
  </w:style>
  <w:style w:type="character" w:customStyle="1" w:styleId="60">
    <w:name w:val="标题 6 字符"/>
    <w:basedOn w:val="a0"/>
    <w:link w:val="6"/>
    <w:uiPriority w:val="9"/>
    <w:semiHidden/>
    <w:rsid w:val="001A22AE"/>
    <w:rPr>
      <w:rFonts w:cstheme="majorBidi"/>
      <w:b/>
      <w:bCs/>
      <w:color w:val="2F5496" w:themeColor="accent1" w:themeShade="BF"/>
    </w:rPr>
  </w:style>
  <w:style w:type="character" w:customStyle="1" w:styleId="70">
    <w:name w:val="标题 7 字符"/>
    <w:basedOn w:val="a0"/>
    <w:link w:val="7"/>
    <w:uiPriority w:val="9"/>
    <w:semiHidden/>
    <w:rsid w:val="001A22AE"/>
    <w:rPr>
      <w:rFonts w:cstheme="majorBidi"/>
      <w:b/>
      <w:bCs/>
      <w:color w:val="595959" w:themeColor="text1" w:themeTint="A6"/>
    </w:rPr>
  </w:style>
  <w:style w:type="character" w:customStyle="1" w:styleId="80">
    <w:name w:val="标题 8 字符"/>
    <w:basedOn w:val="a0"/>
    <w:link w:val="8"/>
    <w:uiPriority w:val="9"/>
    <w:semiHidden/>
    <w:rsid w:val="001A22AE"/>
    <w:rPr>
      <w:rFonts w:cstheme="majorBidi"/>
      <w:color w:val="595959" w:themeColor="text1" w:themeTint="A6"/>
    </w:rPr>
  </w:style>
  <w:style w:type="character" w:customStyle="1" w:styleId="90">
    <w:name w:val="标题 9 字符"/>
    <w:basedOn w:val="a0"/>
    <w:link w:val="9"/>
    <w:uiPriority w:val="9"/>
    <w:semiHidden/>
    <w:rsid w:val="001A22AE"/>
    <w:rPr>
      <w:rFonts w:eastAsiaTheme="majorEastAsia" w:cstheme="majorBidi"/>
      <w:color w:val="595959" w:themeColor="text1" w:themeTint="A6"/>
    </w:rPr>
  </w:style>
  <w:style w:type="paragraph" w:styleId="a3">
    <w:name w:val="Title"/>
    <w:basedOn w:val="a"/>
    <w:next w:val="a"/>
    <w:link w:val="a4"/>
    <w:uiPriority w:val="10"/>
    <w:qFormat/>
    <w:rsid w:val="001A2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2AE"/>
    <w:pPr>
      <w:spacing w:before="160"/>
      <w:jc w:val="center"/>
    </w:pPr>
    <w:rPr>
      <w:i/>
      <w:iCs/>
      <w:color w:val="404040" w:themeColor="text1" w:themeTint="BF"/>
    </w:rPr>
  </w:style>
  <w:style w:type="character" w:customStyle="1" w:styleId="a8">
    <w:name w:val="引用 字符"/>
    <w:basedOn w:val="a0"/>
    <w:link w:val="a7"/>
    <w:uiPriority w:val="29"/>
    <w:rsid w:val="001A22AE"/>
    <w:rPr>
      <w:i/>
      <w:iCs/>
      <w:color w:val="404040" w:themeColor="text1" w:themeTint="BF"/>
    </w:rPr>
  </w:style>
  <w:style w:type="paragraph" w:styleId="a9">
    <w:name w:val="List Paragraph"/>
    <w:basedOn w:val="a"/>
    <w:uiPriority w:val="34"/>
    <w:qFormat/>
    <w:rsid w:val="001A22AE"/>
    <w:pPr>
      <w:ind w:left="720"/>
      <w:contextualSpacing/>
    </w:pPr>
  </w:style>
  <w:style w:type="character" w:styleId="aa">
    <w:name w:val="Intense Emphasis"/>
    <w:basedOn w:val="a0"/>
    <w:uiPriority w:val="21"/>
    <w:qFormat/>
    <w:rsid w:val="001A22AE"/>
    <w:rPr>
      <w:i/>
      <w:iCs/>
      <w:color w:val="2F5496" w:themeColor="accent1" w:themeShade="BF"/>
    </w:rPr>
  </w:style>
  <w:style w:type="paragraph" w:styleId="ab">
    <w:name w:val="Intense Quote"/>
    <w:basedOn w:val="a"/>
    <w:next w:val="a"/>
    <w:link w:val="ac"/>
    <w:uiPriority w:val="30"/>
    <w:qFormat/>
    <w:rsid w:val="001A2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2AE"/>
    <w:rPr>
      <w:i/>
      <w:iCs/>
      <w:color w:val="2F5496" w:themeColor="accent1" w:themeShade="BF"/>
    </w:rPr>
  </w:style>
  <w:style w:type="character" w:styleId="ad">
    <w:name w:val="Intense Reference"/>
    <w:basedOn w:val="a0"/>
    <w:uiPriority w:val="32"/>
    <w:qFormat/>
    <w:rsid w:val="001A2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