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7FBA" w14:textId="77777777" w:rsidR="00D04974" w:rsidRDefault="00D04974">
      <w:pPr>
        <w:rPr>
          <w:rFonts w:hint="eastAsia"/>
        </w:rPr>
      </w:pPr>
      <w:r>
        <w:rPr>
          <w:rFonts w:hint="eastAsia"/>
        </w:rPr>
        <w:t>显露的拼音怎么写</w:t>
      </w:r>
    </w:p>
    <w:p w14:paraId="182ECBAD" w14:textId="77777777" w:rsidR="00D04974" w:rsidRDefault="00D04974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在汉语的世界里，每个汉字都承载着丰富的文化内涵和历史传承。拼音作为汉字的音标系统，是学习中文的重要工具之一。对于“显露”这个词来说，其拼音写作“xiǎn lù”。这里，“显”的拼音为“xiǎn”，声调为第三声，表示发音时声音要由低到高再降下；而“露”的拼音是“lù”，同样为第三声，意味着在发声时也要遵循先升后降的语调。</w:t>
      </w:r>
    </w:p>
    <w:p w14:paraId="3062A190" w14:textId="77777777" w:rsidR="00D04974" w:rsidRDefault="00D04974">
      <w:pPr>
        <w:rPr>
          <w:rFonts w:hint="eastAsia"/>
        </w:rPr>
      </w:pPr>
    </w:p>
    <w:p w14:paraId="009AA451" w14:textId="77777777" w:rsidR="00D04974" w:rsidRDefault="00D04974">
      <w:pPr>
        <w:rPr>
          <w:rFonts w:hint="eastAsia"/>
        </w:rPr>
      </w:pPr>
      <w:r>
        <w:rPr>
          <w:rFonts w:hint="eastAsia"/>
        </w:rPr>
        <w:t>拼音的重要性</w:t>
      </w:r>
    </w:p>
    <w:p w14:paraId="31AA77EB" w14:textId="77777777" w:rsidR="00D04974" w:rsidRDefault="00D04974">
      <w:pPr>
        <w:rPr>
          <w:rFonts w:hint="eastAsia"/>
        </w:rPr>
      </w:pPr>
      <w:r>
        <w:rPr>
          <w:rFonts w:hint="eastAsia"/>
        </w:rPr>
        <w:t>拼音不仅是汉语普通话的标准读音符号，也是连接汉字与发音的桥梁。它帮助人们正确地发出每个字的音，尤其是在识字初期或面对生僻字时。对于“显露”这样的词，了解其正确的拼音可以帮助我们准确无误地交流，并且加深对词语本身的理解。在国际交流日益频繁的今天，拼音也成为了外国人学习中文的一个入门途径，使得更多的人能够领略中华文化的魅力。</w:t>
      </w:r>
    </w:p>
    <w:p w14:paraId="3DA43DBB" w14:textId="77777777" w:rsidR="00D04974" w:rsidRDefault="00D04974">
      <w:pPr>
        <w:rPr>
          <w:rFonts w:hint="eastAsia"/>
        </w:rPr>
      </w:pPr>
    </w:p>
    <w:p w14:paraId="35C99234" w14:textId="77777777" w:rsidR="00D04974" w:rsidRDefault="00D0497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9253B2" w14:textId="77777777" w:rsidR="00D04974" w:rsidRDefault="00D04974">
      <w:pPr>
        <w:rPr>
          <w:rFonts w:hint="eastAsia"/>
        </w:rPr>
      </w:pPr>
      <w:r>
        <w:rPr>
          <w:rFonts w:hint="eastAsia"/>
        </w:rPr>
        <w:t>虽然汉字和拼音都是表达语言的方式，但它们的功能却有所不同。汉字主要用于书面表达，每一个独特的字符都对应着一个特定的意义或者概念；而拼音则更侧重于语音的表达，用于标注汉字的发音。以“显露”为例，当我们看到这两个字时，我们可以通过其拼音“xiǎn lù”来知道应该怎样发音，这有助于提高阅读的速度和准确性，尤其对于非母语者而言更是如此。</w:t>
      </w:r>
    </w:p>
    <w:p w14:paraId="6DF73A9E" w14:textId="77777777" w:rsidR="00D04974" w:rsidRDefault="00D04974">
      <w:pPr>
        <w:rPr>
          <w:rFonts w:hint="eastAsia"/>
        </w:rPr>
      </w:pPr>
    </w:p>
    <w:p w14:paraId="0B894EE7" w14:textId="77777777" w:rsidR="00D04974" w:rsidRDefault="00D04974">
      <w:pPr>
        <w:rPr>
          <w:rFonts w:hint="eastAsia"/>
        </w:rPr>
      </w:pPr>
      <w:r>
        <w:rPr>
          <w:rFonts w:hint="eastAsia"/>
        </w:rPr>
        <w:t>拼音的学习与实践</w:t>
      </w:r>
    </w:p>
    <w:p w14:paraId="2296A9C5" w14:textId="77777777" w:rsidR="00D04974" w:rsidRDefault="00D04974">
      <w:pPr>
        <w:rPr>
          <w:rFonts w:hint="eastAsia"/>
        </w:rPr>
      </w:pPr>
      <w:r>
        <w:rPr>
          <w:rFonts w:hint="eastAsia"/>
        </w:rPr>
        <w:t>掌握拼音并非一蹴而就，而是需要通过不断的练习和应用才能熟练。对于像“显露”这样日常生活中较为常见的词汇，我们可以多加运用，比如在口语对话中、写作中或是教学环境中使用这些词，以此强化记忆。借助现代科技的力量，如在线词典、手机应用程序等资源，也可以更加便捷地查询和学习拼音。无论是为了提升个人的语言能力，还是为了更好地传播中华文化，学习和使用拼音都是非常有必要的。</w:t>
      </w:r>
    </w:p>
    <w:p w14:paraId="3832BA70" w14:textId="77777777" w:rsidR="00D04974" w:rsidRDefault="00D04974">
      <w:pPr>
        <w:rPr>
          <w:rFonts w:hint="eastAsia"/>
        </w:rPr>
      </w:pPr>
    </w:p>
    <w:p w14:paraId="3014BEE3" w14:textId="77777777" w:rsidR="00D04974" w:rsidRDefault="00D04974">
      <w:pPr>
        <w:rPr>
          <w:rFonts w:hint="eastAsia"/>
        </w:rPr>
      </w:pPr>
      <w:r>
        <w:rPr>
          <w:rFonts w:hint="eastAsia"/>
        </w:rPr>
        <w:t>最后的总结</w:t>
      </w:r>
    </w:p>
    <w:p w14:paraId="618C2B2E" w14:textId="77777777" w:rsidR="00D04974" w:rsidRDefault="00D04974">
      <w:pPr>
        <w:rPr>
          <w:rFonts w:hint="eastAsia"/>
        </w:rPr>
      </w:pPr>
      <w:r>
        <w:rPr>
          <w:rFonts w:hint="eastAsia"/>
        </w:rPr>
        <w:t>“显露”的拼音写作“xiǎn lù”，这个简单的音节组合背后，蕴含着汉语拼音系统的博大精深。通过对拼音的学习和应用，我们不仅能够更好地掌握汉字的发音规则，还能增进对汉语乃至整个中华文化的理解。希望每位读者都能从这篇文章中获得一些关于拼音的新知识，进一步探索汉语的奇妙世界。</w:t>
      </w:r>
    </w:p>
    <w:p w14:paraId="0987E24B" w14:textId="77777777" w:rsidR="00D04974" w:rsidRDefault="00D04974">
      <w:pPr>
        <w:rPr>
          <w:rFonts w:hint="eastAsia"/>
        </w:rPr>
      </w:pPr>
    </w:p>
    <w:p w14:paraId="6A673F80" w14:textId="77777777" w:rsidR="00D04974" w:rsidRDefault="00D04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9D51A" w14:textId="3D00FFEF" w:rsidR="005C0342" w:rsidRDefault="005C0342"/>
    <w:sectPr w:rsidR="005C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42"/>
    <w:rsid w:val="002D0BB4"/>
    <w:rsid w:val="005C0342"/>
    <w:rsid w:val="00D0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174F9-8665-4060-9E6E-9A024E30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