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0D819" w14:textId="77777777" w:rsidR="009D518F" w:rsidRDefault="009D518F">
      <w:pPr>
        <w:rPr>
          <w:rFonts w:hint="eastAsia"/>
        </w:rPr>
      </w:pPr>
      <w:r>
        <w:rPr>
          <w:rFonts w:hint="eastAsia"/>
        </w:rPr>
        <w:t>是死的拼音：shì sǐ</w:t>
      </w:r>
    </w:p>
    <w:p w14:paraId="6111CA87" w14:textId="77777777" w:rsidR="009D518F" w:rsidRDefault="009D518F">
      <w:pPr>
        <w:rPr>
          <w:rFonts w:hint="eastAsia"/>
        </w:rPr>
      </w:pPr>
      <w:r>
        <w:rPr>
          <w:rFonts w:hint="eastAsia"/>
        </w:rPr>
        <w:t>在汉语拼音系统中，“是死”的拼音为“shì sǐ”。这两个字的发音各自代表了汉语中的一个词，它们合在一起时，构成了一个较为沉重的概念。拼音是中华人民共和国成立后为了帮助学习汉字和推广普通话而制定的一套拉丁字母标记法，它不仅是中国孩子学习语言的基础工具，也是外国人接触中文的入门钥匙。</w:t>
      </w:r>
    </w:p>
    <w:p w14:paraId="6F91FEC5" w14:textId="77777777" w:rsidR="009D518F" w:rsidRDefault="009D518F">
      <w:pPr>
        <w:rPr>
          <w:rFonts w:hint="eastAsia"/>
        </w:rPr>
      </w:pPr>
    </w:p>
    <w:p w14:paraId="2AC98C8A" w14:textId="77777777" w:rsidR="009D518F" w:rsidRDefault="009D518F">
      <w:pPr>
        <w:rPr>
          <w:rFonts w:hint="eastAsia"/>
        </w:rPr>
      </w:pPr>
      <w:r>
        <w:rPr>
          <w:rFonts w:hint="eastAsia"/>
        </w:rPr>
        <w:t>拼音的历史与背景</w:t>
      </w:r>
    </w:p>
    <w:p w14:paraId="5226847B" w14:textId="77777777" w:rsidR="009D518F" w:rsidRDefault="009D518F">
      <w:pPr>
        <w:rPr>
          <w:rFonts w:hint="eastAsia"/>
        </w:rPr>
      </w:pPr>
      <w:r>
        <w:rPr>
          <w:rFonts w:hint="eastAsia"/>
        </w:rPr>
        <w:t>汉语拼音方案于1958年正式公布，并成为中华人民共和国国家标准。在此之前，中国曾有多种不同的罗马化系统，如威妥玛拼音、邮政式拼音等，但这些系统存在诸多不一致之处，难以统一和普及。汉语拼音的出现，标志着汉语标准化的一个重要里程碑，它简化了汉字的学习过程，也方便了对外交流。</w:t>
      </w:r>
    </w:p>
    <w:p w14:paraId="08639563" w14:textId="77777777" w:rsidR="009D518F" w:rsidRDefault="009D518F">
      <w:pPr>
        <w:rPr>
          <w:rFonts w:hint="eastAsia"/>
        </w:rPr>
      </w:pPr>
    </w:p>
    <w:p w14:paraId="503847A3" w14:textId="77777777" w:rsidR="009D518F" w:rsidRDefault="009D518F">
      <w:pPr>
        <w:rPr>
          <w:rFonts w:hint="eastAsia"/>
        </w:rPr>
      </w:pPr>
      <w:r>
        <w:rPr>
          <w:rFonts w:hint="eastAsia"/>
        </w:rPr>
        <w:t>“是”字的拼音解析</w:t>
      </w:r>
    </w:p>
    <w:p w14:paraId="0225F01B" w14:textId="77777777" w:rsidR="009D518F" w:rsidRDefault="009D518F">
      <w:pPr>
        <w:rPr>
          <w:rFonts w:hint="eastAsia"/>
        </w:rPr>
      </w:pPr>
      <w:r>
        <w:rPr>
          <w:rFonts w:hint="eastAsia"/>
        </w:rPr>
        <w:t>“是”字的拼音为“shì”，声调为第四声，表示一种肯定或认同的态度。在日常对话中，“是”经常被用来回答问题，表达同意或是对某一陈述的认可。例如，当有人问“你吃饭了吗？”如果已经吃了，就可以简单地回答“是”。“是”还可以用作判断动词，类似于英语中的“to be”，用于连接主语和表语，构成判断句。</w:t>
      </w:r>
    </w:p>
    <w:p w14:paraId="2F32CD2D" w14:textId="77777777" w:rsidR="009D518F" w:rsidRDefault="009D518F">
      <w:pPr>
        <w:rPr>
          <w:rFonts w:hint="eastAsia"/>
        </w:rPr>
      </w:pPr>
    </w:p>
    <w:p w14:paraId="5C9378EB" w14:textId="77777777" w:rsidR="009D518F" w:rsidRDefault="009D518F">
      <w:pPr>
        <w:rPr>
          <w:rFonts w:hint="eastAsia"/>
        </w:rPr>
      </w:pPr>
      <w:r>
        <w:rPr>
          <w:rFonts w:hint="eastAsia"/>
        </w:rPr>
        <w:t>“死”字的拼音解析</w:t>
      </w:r>
    </w:p>
    <w:p w14:paraId="5555C064" w14:textId="77777777" w:rsidR="009D518F" w:rsidRDefault="009D518F">
      <w:pPr>
        <w:rPr>
          <w:rFonts w:hint="eastAsia"/>
        </w:rPr>
      </w:pPr>
      <w:r>
        <w:rPr>
          <w:rFonts w:hint="eastAsia"/>
        </w:rPr>
        <w:t>“死”字的拼音为“sǐ”，同样带有第四声，这是一个描述生命终止的状态的词汇。在中国文化里，“死”是一个非常敏感且严肃的话题，通常不会在日常对话中轻易提及。由于其特殊的含义，在某些情况下，人们可能会选择使用委婉语来代替直接说“死”。比如，会说“去世”、“仙逝”、“逝世”等更加温和的说法。</w:t>
      </w:r>
    </w:p>
    <w:p w14:paraId="261BB4E1" w14:textId="77777777" w:rsidR="009D518F" w:rsidRDefault="009D518F">
      <w:pPr>
        <w:rPr>
          <w:rFonts w:hint="eastAsia"/>
        </w:rPr>
      </w:pPr>
    </w:p>
    <w:p w14:paraId="0E5AD5E9" w14:textId="77777777" w:rsidR="009D518F" w:rsidRDefault="009D518F">
      <w:pPr>
        <w:rPr>
          <w:rFonts w:hint="eastAsia"/>
        </w:rPr>
      </w:pPr>
      <w:r>
        <w:rPr>
          <w:rFonts w:hint="eastAsia"/>
        </w:rPr>
        <w:t>文化和语言中的禁忌</w:t>
      </w:r>
    </w:p>
    <w:p w14:paraId="15F5B147" w14:textId="77777777" w:rsidR="009D518F" w:rsidRDefault="009D518F">
      <w:pPr>
        <w:rPr>
          <w:rFonts w:hint="eastAsia"/>
        </w:rPr>
      </w:pPr>
      <w:r>
        <w:rPr>
          <w:rFonts w:hint="eastAsia"/>
        </w:rPr>
        <w:t>在很多文化中，死亡都是一个忌讳的主题，汉语也不例外。因此，“死”这个词往往伴随着一系列的文化习俗和社会规范。例如，在传统节日如清明节期间，人们会前往祖先墓地祭扫，缅怀先人；而在春节期间，则避免谈论任何有关死亡的事情，以保持喜庆氛围。这种对死亡话题的谨慎态度反映了人们对生命的尊重以及对美好生活的向往。</w:t>
      </w:r>
    </w:p>
    <w:p w14:paraId="18E8AA10" w14:textId="77777777" w:rsidR="009D518F" w:rsidRDefault="009D518F">
      <w:pPr>
        <w:rPr>
          <w:rFonts w:hint="eastAsia"/>
        </w:rPr>
      </w:pPr>
    </w:p>
    <w:p w14:paraId="57C71410" w14:textId="77777777" w:rsidR="009D518F" w:rsidRDefault="009D518F">
      <w:pPr>
        <w:rPr>
          <w:rFonts w:hint="eastAsia"/>
        </w:rPr>
      </w:pPr>
      <w:r>
        <w:rPr>
          <w:rFonts w:hint="eastAsia"/>
        </w:rPr>
        <w:t>教育与传播</w:t>
      </w:r>
    </w:p>
    <w:p w14:paraId="049DC986" w14:textId="77777777" w:rsidR="009D518F" w:rsidRDefault="009D518F">
      <w:pPr>
        <w:rPr>
          <w:rFonts w:hint="eastAsia"/>
        </w:rPr>
      </w:pPr>
      <w:r>
        <w:rPr>
          <w:rFonts w:hint="eastAsia"/>
        </w:rPr>
        <w:t>在学校教育中，孩子们从学习拼音开始接触汉字，了解每个字的发音规则。对于“是死”这样的词语，教师们会在适当的情境下讲解其意义和用法，同时也会教导学生如何正确面对和理解生死观。随着互联网的发展，越来越多的在线资源可以帮助人们更深入地学习汉语拼音及其背后的文化内涵。无论是通过视频教程还是互动游戏，现代技术都为汉语学习者提供了更多样化的学习途径。</w:t>
      </w:r>
    </w:p>
    <w:p w14:paraId="68D65EFC" w14:textId="77777777" w:rsidR="009D518F" w:rsidRDefault="009D518F">
      <w:pPr>
        <w:rPr>
          <w:rFonts w:hint="eastAsia"/>
        </w:rPr>
      </w:pPr>
    </w:p>
    <w:p w14:paraId="38653D67" w14:textId="77777777" w:rsidR="009D518F" w:rsidRDefault="009D518F">
      <w:pPr>
        <w:rPr>
          <w:rFonts w:hint="eastAsia"/>
        </w:rPr>
      </w:pPr>
      <w:r>
        <w:rPr>
          <w:rFonts w:hint="eastAsia"/>
        </w:rPr>
        <w:t>最后的总结</w:t>
      </w:r>
    </w:p>
    <w:p w14:paraId="624155A6" w14:textId="77777777" w:rsidR="009D518F" w:rsidRDefault="009D518F">
      <w:pPr>
        <w:rPr>
          <w:rFonts w:hint="eastAsia"/>
        </w:rPr>
      </w:pPr>
      <w:r>
        <w:rPr>
          <w:rFonts w:hint="eastAsia"/>
        </w:rPr>
        <w:t>“是死”的拼音虽简短，但它所承载的意义却十分深远。它不仅是汉语拼音体系中的一个组成部分，更是中华文化中关于生命哲学的一种体现。通过了解这两个字的发音和含义，我们可以更好地认识汉语的魅力以及隐藏在其背后的丰富文化底蕴。希望每位学习汉语的朋友都能从中获得知识的乐趣，并将这份美丽传递给更多的人。</w:t>
      </w:r>
    </w:p>
    <w:p w14:paraId="6104A2DB" w14:textId="77777777" w:rsidR="009D518F" w:rsidRDefault="009D518F">
      <w:pPr>
        <w:rPr>
          <w:rFonts w:hint="eastAsia"/>
        </w:rPr>
      </w:pPr>
    </w:p>
    <w:p w14:paraId="3C79FBE0" w14:textId="77777777" w:rsidR="009D518F" w:rsidRDefault="009D518F">
      <w:pPr>
        <w:rPr>
          <w:rFonts w:hint="eastAsia"/>
        </w:rPr>
      </w:pPr>
      <w:r>
        <w:rPr>
          <w:rFonts w:hint="eastAsia"/>
        </w:rPr>
        <w:t>本文是由懂得生活网（dongdeshenghuo.com）为大家创作</w:t>
      </w:r>
    </w:p>
    <w:p w14:paraId="0B0219A3" w14:textId="09E8A120" w:rsidR="00FD5275" w:rsidRDefault="00FD5275"/>
    <w:sectPr w:rsidR="00FD52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275"/>
    <w:rsid w:val="002D0BB4"/>
    <w:rsid w:val="009D518F"/>
    <w:rsid w:val="00FD5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D536EF-645D-415B-BEAA-16128B738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52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52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52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52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52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52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52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52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52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52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52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52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5275"/>
    <w:rPr>
      <w:rFonts w:cstheme="majorBidi"/>
      <w:color w:val="2F5496" w:themeColor="accent1" w:themeShade="BF"/>
      <w:sz w:val="28"/>
      <w:szCs w:val="28"/>
    </w:rPr>
  </w:style>
  <w:style w:type="character" w:customStyle="1" w:styleId="50">
    <w:name w:val="标题 5 字符"/>
    <w:basedOn w:val="a0"/>
    <w:link w:val="5"/>
    <w:uiPriority w:val="9"/>
    <w:semiHidden/>
    <w:rsid w:val="00FD5275"/>
    <w:rPr>
      <w:rFonts w:cstheme="majorBidi"/>
      <w:color w:val="2F5496" w:themeColor="accent1" w:themeShade="BF"/>
      <w:sz w:val="24"/>
    </w:rPr>
  </w:style>
  <w:style w:type="character" w:customStyle="1" w:styleId="60">
    <w:name w:val="标题 6 字符"/>
    <w:basedOn w:val="a0"/>
    <w:link w:val="6"/>
    <w:uiPriority w:val="9"/>
    <w:semiHidden/>
    <w:rsid w:val="00FD5275"/>
    <w:rPr>
      <w:rFonts w:cstheme="majorBidi"/>
      <w:b/>
      <w:bCs/>
      <w:color w:val="2F5496" w:themeColor="accent1" w:themeShade="BF"/>
    </w:rPr>
  </w:style>
  <w:style w:type="character" w:customStyle="1" w:styleId="70">
    <w:name w:val="标题 7 字符"/>
    <w:basedOn w:val="a0"/>
    <w:link w:val="7"/>
    <w:uiPriority w:val="9"/>
    <w:semiHidden/>
    <w:rsid w:val="00FD5275"/>
    <w:rPr>
      <w:rFonts w:cstheme="majorBidi"/>
      <w:b/>
      <w:bCs/>
      <w:color w:val="595959" w:themeColor="text1" w:themeTint="A6"/>
    </w:rPr>
  </w:style>
  <w:style w:type="character" w:customStyle="1" w:styleId="80">
    <w:name w:val="标题 8 字符"/>
    <w:basedOn w:val="a0"/>
    <w:link w:val="8"/>
    <w:uiPriority w:val="9"/>
    <w:semiHidden/>
    <w:rsid w:val="00FD5275"/>
    <w:rPr>
      <w:rFonts w:cstheme="majorBidi"/>
      <w:color w:val="595959" w:themeColor="text1" w:themeTint="A6"/>
    </w:rPr>
  </w:style>
  <w:style w:type="character" w:customStyle="1" w:styleId="90">
    <w:name w:val="标题 9 字符"/>
    <w:basedOn w:val="a0"/>
    <w:link w:val="9"/>
    <w:uiPriority w:val="9"/>
    <w:semiHidden/>
    <w:rsid w:val="00FD5275"/>
    <w:rPr>
      <w:rFonts w:eastAsiaTheme="majorEastAsia" w:cstheme="majorBidi"/>
      <w:color w:val="595959" w:themeColor="text1" w:themeTint="A6"/>
    </w:rPr>
  </w:style>
  <w:style w:type="paragraph" w:styleId="a3">
    <w:name w:val="Title"/>
    <w:basedOn w:val="a"/>
    <w:next w:val="a"/>
    <w:link w:val="a4"/>
    <w:uiPriority w:val="10"/>
    <w:qFormat/>
    <w:rsid w:val="00FD52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52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52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52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5275"/>
    <w:pPr>
      <w:spacing w:before="160"/>
      <w:jc w:val="center"/>
    </w:pPr>
    <w:rPr>
      <w:i/>
      <w:iCs/>
      <w:color w:val="404040" w:themeColor="text1" w:themeTint="BF"/>
    </w:rPr>
  </w:style>
  <w:style w:type="character" w:customStyle="1" w:styleId="a8">
    <w:name w:val="引用 字符"/>
    <w:basedOn w:val="a0"/>
    <w:link w:val="a7"/>
    <w:uiPriority w:val="29"/>
    <w:rsid w:val="00FD5275"/>
    <w:rPr>
      <w:i/>
      <w:iCs/>
      <w:color w:val="404040" w:themeColor="text1" w:themeTint="BF"/>
    </w:rPr>
  </w:style>
  <w:style w:type="paragraph" w:styleId="a9">
    <w:name w:val="List Paragraph"/>
    <w:basedOn w:val="a"/>
    <w:uiPriority w:val="34"/>
    <w:qFormat/>
    <w:rsid w:val="00FD5275"/>
    <w:pPr>
      <w:ind w:left="720"/>
      <w:contextualSpacing/>
    </w:pPr>
  </w:style>
  <w:style w:type="character" w:styleId="aa">
    <w:name w:val="Intense Emphasis"/>
    <w:basedOn w:val="a0"/>
    <w:uiPriority w:val="21"/>
    <w:qFormat/>
    <w:rsid w:val="00FD5275"/>
    <w:rPr>
      <w:i/>
      <w:iCs/>
      <w:color w:val="2F5496" w:themeColor="accent1" w:themeShade="BF"/>
    </w:rPr>
  </w:style>
  <w:style w:type="paragraph" w:styleId="ab">
    <w:name w:val="Intense Quote"/>
    <w:basedOn w:val="a"/>
    <w:next w:val="a"/>
    <w:link w:val="ac"/>
    <w:uiPriority w:val="30"/>
    <w:qFormat/>
    <w:rsid w:val="00FD52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5275"/>
    <w:rPr>
      <w:i/>
      <w:iCs/>
      <w:color w:val="2F5496" w:themeColor="accent1" w:themeShade="BF"/>
    </w:rPr>
  </w:style>
  <w:style w:type="character" w:styleId="ad">
    <w:name w:val="Intense Reference"/>
    <w:basedOn w:val="a0"/>
    <w:uiPriority w:val="32"/>
    <w:qFormat/>
    <w:rsid w:val="00FD52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2025-02-15T11:51:00Z</dcterms:created>
  <dcterms:modified xsi:type="dcterms:W3CDTF">2025-02-15T11:51:00Z</dcterms:modified>
</cp:coreProperties>
</file>