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4CC5" w14:textId="77777777" w:rsidR="001409A1" w:rsidRDefault="001409A1">
      <w:pPr>
        <w:rPr>
          <w:rFonts w:hint="eastAsia"/>
        </w:rPr>
      </w:pPr>
      <w:r>
        <w:rPr>
          <w:rFonts w:hint="eastAsia"/>
        </w:rPr>
        <w:t>旧的部首和组词和的拼音</w:t>
      </w:r>
    </w:p>
    <w:p w14:paraId="36AD50F5" w14:textId="77777777" w:rsidR="001409A1" w:rsidRDefault="001409A1">
      <w:pPr>
        <w:rPr>
          <w:rFonts w:hint="eastAsia"/>
        </w:rPr>
      </w:pPr>
      <w:r>
        <w:rPr>
          <w:rFonts w:hint="eastAsia"/>
        </w:rPr>
        <w:t>汉字是中华文化的瑰宝，其构造独特而精妙。每一个汉字由一个或多个部首组成，部首是汉字中具有表意功能的组成部分。它们不仅是字形上的结构元素，还往往蕴含着该字意义的线索。在古代，人们根据事物的形状、特征或概念来创造文字，并将这些文字按照相似性归类，从而形成了最初的部首体系。随着时间的发展，这个体系不断演变，一些古老的部首逐渐被新的形式取代，但依然保留了其历史价值。</w:t>
      </w:r>
    </w:p>
    <w:p w14:paraId="67B2A729" w14:textId="77777777" w:rsidR="001409A1" w:rsidRDefault="001409A1">
      <w:pPr>
        <w:rPr>
          <w:rFonts w:hint="eastAsia"/>
        </w:rPr>
      </w:pPr>
    </w:p>
    <w:p w14:paraId="2CF45BBA" w14:textId="77777777" w:rsidR="001409A1" w:rsidRDefault="001409A1">
      <w:pPr>
        <w:rPr>
          <w:rFonts w:hint="eastAsia"/>
        </w:rPr>
      </w:pPr>
      <w:r>
        <w:rPr>
          <w:rFonts w:hint="eastAsia"/>
        </w:rPr>
        <w:t>追溯历史：部首的起源与变迁</w:t>
      </w:r>
    </w:p>
    <w:p w14:paraId="5D0BA1D8" w14:textId="77777777" w:rsidR="001409A1" w:rsidRDefault="001409A1">
      <w:pPr>
        <w:rPr>
          <w:rFonts w:hint="eastAsia"/>
        </w:rPr>
      </w:pPr>
      <w:r>
        <w:rPr>
          <w:rFonts w:hint="eastAsia"/>
        </w:rPr>
        <w:t>早期的文字如甲骨文、金文等，多以象形为主，随着社会的进步和交流的需求增加，为了更好地表达复杂的思想，会意、形声等方式应运而生。到了汉代，《说文解字》一书确立了一套较为系统的540个部首，为后世提供了重要的参考框架。然而，由于语言的发展变化，许多古时常用的部首已不再活跃于现代汉语之中，或是其形态发生了很大的改变。例如，“示”部原指祭祀相关的事物，在今天则更多地出现在表示“显示”、“启示”的词语里。</w:t>
      </w:r>
    </w:p>
    <w:p w14:paraId="770D6440" w14:textId="77777777" w:rsidR="001409A1" w:rsidRDefault="001409A1">
      <w:pPr>
        <w:rPr>
          <w:rFonts w:hint="eastAsia"/>
        </w:rPr>
      </w:pPr>
    </w:p>
    <w:p w14:paraId="45FD6856" w14:textId="77777777" w:rsidR="001409A1" w:rsidRDefault="001409A1">
      <w:pPr>
        <w:rPr>
          <w:rFonts w:hint="eastAsia"/>
        </w:rPr>
      </w:pPr>
      <w:r>
        <w:rPr>
          <w:rFonts w:hint="eastAsia"/>
        </w:rPr>
        <w:t>部首与组词的关系</w:t>
      </w:r>
    </w:p>
    <w:p w14:paraId="7AEF5949" w14:textId="77777777" w:rsidR="001409A1" w:rsidRDefault="001409A1">
      <w:pPr>
        <w:rPr>
          <w:rFonts w:hint="eastAsia"/>
        </w:rPr>
      </w:pPr>
      <w:r>
        <w:rPr>
          <w:rFonts w:hint="eastAsia"/>
        </w:rPr>
        <w:t>当谈及部首时，我们不能忽视它与组词之间的紧密联系。通过添加不同的部件到同一个部首上，可以创造出大量新词，这体现了汉字构词的灵活性。比如，“木”部下有树、林、森等自然景观相关的词汇；而“贝”部则与财富有关，如财、货等。尽管有些部首在现今使用频率不高，但在成语、固定搭配中却常见它们的身影。像“龙”部，虽然现在直接用到的机会不多，但在诸如“龙腾虎跃”这样的成语中，它依旧保持着活力。</w:t>
      </w:r>
    </w:p>
    <w:p w14:paraId="22E01329" w14:textId="77777777" w:rsidR="001409A1" w:rsidRDefault="001409A1">
      <w:pPr>
        <w:rPr>
          <w:rFonts w:hint="eastAsia"/>
        </w:rPr>
      </w:pPr>
    </w:p>
    <w:p w14:paraId="3EF2D7E5" w14:textId="77777777" w:rsidR="001409A1" w:rsidRDefault="001409A1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2CDF74B9" w14:textId="77777777" w:rsidR="001409A1" w:rsidRDefault="001409A1">
      <w:pPr>
        <w:rPr>
          <w:rFonts w:hint="eastAsia"/>
        </w:rPr>
      </w:pPr>
      <w:r>
        <w:rPr>
          <w:rFonts w:hint="eastAsia"/>
        </w:rPr>
        <w:t>拼音作为汉语的音标系统，对于学习汉字至关重要。每个汉字都有对应的拼音，这不仅帮助人们正确发音，也是查询字典的重要工具。对于那些古老而不常使用的部首而言，了解其拼音有助于加深对传统汉字构造的理解。拼音还能辅助记忆，特别是对于儿童或者外语学习者来说，它是掌握汉字读音的有效途径。例如，“辶”（走之旁）的拼音是 zǒu，虽然它本身不作为一个独立字出现，但知晓这一点可以帮助理解所有带有此部首的字都与行走、移动的概念有关。</w:t>
      </w:r>
    </w:p>
    <w:p w14:paraId="3CF96CF3" w14:textId="77777777" w:rsidR="001409A1" w:rsidRDefault="001409A1">
      <w:pPr>
        <w:rPr>
          <w:rFonts w:hint="eastAsia"/>
        </w:rPr>
      </w:pPr>
    </w:p>
    <w:p w14:paraId="61EEEF9B" w14:textId="77777777" w:rsidR="001409A1" w:rsidRDefault="001409A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29EFB85" w14:textId="77777777" w:rsidR="001409A1" w:rsidRDefault="001409A1">
      <w:pPr>
        <w:rPr>
          <w:rFonts w:hint="eastAsia"/>
        </w:rPr>
      </w:pPr>
      <w:r>
        <w:rPr>
          <w:rFonts w:hint="eastAsia"/>
        </w:rPr>
        <w:t>无论是历史悠久的部首，还是它们所组成的丰富词汇，以及用于标注读音的拼音，都是中华文化不可或缺的一部分。即使是一些看似过时的元素，也承载着深厚的历史文化底蕴，值得我们去探索和保护。在全球化的今天，我们应该更加重视传统文化的继承和发展，让这些宝贵的知识得以延续，并赋予它们新的生命力。通过对旧部首的学习，我们可以更深刻地理解汉字背后的故事，感受古人智慧的魅力。</w:t>
      </w:r>
    </w:p>
    <w:p w14:paraId="7A9EDF4E" w14:textId="77777777" w:rsidR="001409A1" w:rsidRDefault="001409A1">
      <w:pPr>
        <w:rPr>
          <w:rFonts w:hint="eastAsia"/>
        </w:rPr>
      </w:pPr>
    </w:p>
    <w:p w14:paraId="0D913E5E" w14:textId="77777777" w:rsidR="001409A1" w:rsidRDefault="00140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DD0EF" w14:textId="3BE9A5FA" w:rsidR="006347FD" w:rsidRDefault="006347FD"/>
    <w:sectPr w:rsidR="0063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FD"/>
    <w:rsid w:val="001409A1"/>
    <w:rsid w:val="002D0BB4"/>
    <w:rsid w:val="0063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62629-3D45-467F-AC4F-BC7BCC58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