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702F" w14:textId="77777777" w:rsidR="00294034" w:rsidRDefault="00294034">
      <w:pPr>
        <w:rPr>
          <w:rFonts w:hint="eastAsia"/>
        </w:rPr>
      </w:pPr>
      <w:r>
        <w:rPr>
          <w:rFonts w:hint="eastAsia"/>
        </w:rPr>
        <w:t>旋转木马的拼音：xuán zhuǎn mù mǎ</w:t>
      </w:r>
    </w:p>
    <w:p w14:paraId="5F7057E1" w14:textId="77777777" w:rsidR="00294034" w:rsidRDefault="00294034">
      <w:pPr>
        <w:rPr>
          <w:rFonts w:hint="eastAsia"/>
        </w:rPr>
      </w:pPr>
      <w:r>
        <w:rPr>
          <w:rFonts w:hint="eastAsia"/>
        </w:rPr>
        <w:t>当提到“旋转木马”这四个字，许多人的心中都会浮现出一幅温馨而浪漫的画面。无论是在熙熙攘攘的城市广场，还是在充满欢声笑语的游乐园，旋转木马总是以其独特的魅力吸引着大人和小孩的目光。这个源自欧洲的游乐设施，不仅是一种娱乐方式，更是一段历史、一种文化的象征。</w:t>
      </w:r>
    </w:p>
    <w:p w14:paraId="2E984934" w14:textId="77777777" w:rsidR="00294034" w:rsidRDefault="00294034">
      <w:pPr>
        <w:rPr>
          <w:rFonts w:hint="eastAsia"/>
        </w:rPr>
      </w:pPr>
    </w:p>
    <w:p w14:paraId="7B90C6F3" w14:textId="77777777" w:rsidR="00294034" w:rsidRDefault="00294034">
      <w:pPr>
        <w:rPr>
          <w:rFonts w:hint="eastAsia"/>
        </w:rPr>
      </w:pPr>
      <w:r>
        <w:rPr>
          <w:rFonts w:hint="eastAsia"/>
        </w:rPr>
        <w:t>起源与演变</w:t>
      </w:r>
    </w:p>
    <w:p w14:paraId="0BAD2FCC" w14:textId="77777777" w:rsidR="00294034" w:rsidRDefault="00294034">
      <w:pPr>
        <w:rPr>
          <w:rFonts w:hint="eastAsia"/>
        </w:rPr>
      </w:pPr>
      <w:r>
        <w:rPr>
          <w:rFonts w:hint="eastAsia"/>
        </w:rPr>
        <w:t>旋转木马的历史可以追溯到中世纪的欧洲。最初，它并非是为了娱乐大众而设计，而是作为骑士训练的一种工具。那时的旋转装置上挂着木制的“马”，贵族子弟们骑在上面练习挥剑和保持平衡。随着时代的发展，这种设备逐渐演变成了一种公众娱乐形式。到了18世纪末期，第一台真正的旋转木马出现在法国巴黎，它由蒸汽机驱动，装饰华丽，成为了当时社会时尚的一部分。</w:t>
      </w:r>
    </w:p>
    <w:p w14:paraId="7BF4991D" w14:textId="77777777" w:rsidR="00294034" w:rsidRDefault="00294034">
      <w:pPr>
        <w:rPr>
          <w:rFonts w:hint="eastAsia"/>
        </w:rPr>
      </w:pPr>
    </w:p>
    <w:p w14:paraId="0F0665C3" w14:textId="77777777" w:rsidR="00294034" w:rsidRDefault="00294034">
      <w:pPr>
        <w:rPr>
          <w:rFonts w:hint="eastAsia"/>
        </w:rPr>
      </w:pPr>
      <w:r>
        <w:rPr>
          <w:rFonts w:hint="eastAsia"/>
        </w:rPr>
        <w:t>构造与技术进步</w:t>
      </w:r>
    </w:p>
    <w:p w14:paraId="1FABAFF8" w14:textId="77777777" w:rsidR="00294034" w:rsidRDefault="00294034">
      <w:pPr>
        <w:rPr>
          <w:rFonts w:hint="eastAsia"/>
        </w:rPr>
      </w:pPr>
      <w:r>
        <w:rPr>
          <w:rFonts w:hint="eastAsia"/>
        </w:rPr>
        <w:t>传统的旋转木马主要由一个大型的圆形平台组成，平台上安装有多个仿真的木马或其它动物模型。这些模型通过金属杆连接到上方的旋转结构，当机器启动时，它们会随着平台一同转动，并且上下起伏，模仿真实的骑乘感觉。随着时间推移，现代科技为旋转木马带来了更多可能性。电动机取代了早期的手动和蒸汽动力，使得操作更加简便安全；LED灯光、音乐系统以及各种特效也被广泛应用，让乘坐体验变得更加丰富多彩。</w:t>
      </w:r>
    </w:p>
    <w:p w14:paraId="12D3B9CA" w14:textId="77777777" w:rsidR="00294034" w:rsidRDefault="00294034">
      <w:pPr>
        <w:rPr>
          <w:rFonts w:hint="eastAsia"/>
        </w:rPr>
      </w:pPr>
    </w:p>
    <w:p w14:paraId="7CBB1C70" w14:textId="77777777" w:rsidR="00294034" w:rsidRDefault="00294034">
      <w:pPr>
        <w:rPr>
          <w:rFonts w:hint="eastAsia"/>
        </w:rPr>
      </w:pPr>
      <w:r>
        <w:rPr>
          <w:rFonts w:hint="eastAsia"/>
        </w:rPr>
        <w:t>文化意义</w:t>
      </w:r>
    </w:p>
    <w:p w14:paraId="58FD6CB6" w14:textId="77777777" w:rsidR="00294034" w:rsidRDefault="00294034">
      <w:pPr>
        <w:rPr>
          <w:rFonts w:hint="eastAsia"/>
        </w:rPr>
      </w:pPr>
      <w:r>
        <w:rPr>
          <w:rFonts w:hint="eastAsia"/>
        </w:rPr>
        <w:t>旋转木马不仅仅是一个简单的游乐项目，在许多国家和地区，它还承载着丰富的文化和情感价值。例如，在西方电影和文学作品中，旋转木马常常被描绘成梦想开始的地方，是纯真爱情萌芽的理想背景。在中国，虽然旋转木马不是本土产物，但它同样受到了广泛的喜爱，尤其是在年轻一代心中，它是童年记忆里不可或缺的一部分。无论是节日庆典还是日常游玩，旋转木马总能带给人们无尽的欢乐与回忆。</w:t>
      </w:r>
    </w:p>
    <w:p w14:paraId="7C421313" w14:textId="77777777" w:rsidR="00294034" w:rsidRDefault="00294034">
      <w:pPr>
        <w:rPr>
          <w:rFonts w:hint="eastAsia"/>
        </w:rPr>
      </w:pPr>
    </w:p>
    <w:p w14:paraId="4C9218C5" w14:textId="77777777" w:rsidR="00294034" w:rsidRDefault="00294034">
      <w:pPr>
        <w:rPr>
          <w:rFonts w:hint="eastAsia"/>
        </w:rPr>
      </w:pPr>
      <w:r>
        <w:rPr>
          <w:rFonts w:hint="eastAsia"/>
        </w:rPr>
        <w:t>未来展望</w:t>
      </w:r>
    </w:p>
    <w:p w14:paraId="540C7EE2" w14:textId="77777777" w:rsidR="00294034" w:rsidRDefault="00294034">
      <w:pPr>
        <w:rPr>
          <w:rFonts w:hint="eastAsia"/>
        </w:rPr>
      </w:pPr>
      <w:r>
        <w:rPr>
          <w:rFonts w:hint="eastAsia"/>
        </w:rPr>
        <w:t>随着科技的不断进步和社会对休闲娱乐需求的增长，旋转木马也在不断创新和发展。我们不仅可以看到传统样式的旋转木马，还有结合了虚拟现实(VR)等高新技术的新颖版本。这些新型旋转木马能够让乘客仿佛置身于童话世界或是奇幻冒险之中，提供前所未有的沉浸式体验。未来，我们可以期待更多创意和技术融入其中，使这一经典的游乐设施继续焕发新的生命力，成为连接过去与未来的桥梁。</w:t>
      </w:r>
    </w:p>
    <w:p w14:paraId="22FA5A4B" w14:textId="77777777" w:rsidR="00294034" w:rsidRDefault="00294034">
      <w:pPr>
        <w:rPr>
          <w:rFonts w:hint="eastAsia"/>
        </w:rPr>
      </w:pPr>
    </w:p>
    <w:p w14:paraId="7593B5CD" w14:textId="77777777" w:rsidR="00294034" w:rsidRDefault="00294034">
      <w:pPr>
        <w:rPr>
          <w:rFonts w:hint="eastAsia"/>
        </w:rPr>
      </w:pPr>
      <w:r>
        <w:rPr>
          <w:rFonts w:hint="eastAsia"/>
        </w:rPr>
        <w:t>本文是由懂得生活网（dongdeshenghuo.com）为大家创作</w:t>
      </w:r>
    </w:p>
    <w:p w14:paraId="78D3B099" w14:textId="7966BDFE" w:rsidR="00320E47" w:rsidRDefault="00320E47"/>
    <w:sectPr w:rsidR="00320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47"/>
    <w:rsid w:val="00294034"/>
    <w:rsid w:val="002D0BB4"/>
    <w:rsid w:val="00320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E8C26-20D0-4E26-9FF8-A5A471F5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E47"/>
    <w:rPr>
      <w:rFonts w:cstheme="majorBidi"/>
      <w:color w:val="2F5496" w:themeColor="accent1" w:themeShade="BF"/>
      <w:sz w:val="28"/>
      <w:szCs w:val="28"/>
    </w:rPr>
  </w:style>
  <w:style w:type="character" w:customStyle="1" w:styleId="50">
    <w:name w:val="标题 5 字符"/>
    <w:basedOn w:val="a0"/>
    <w:link w:val="5"/>
    <w:uiPriority w:val="9"/>
    <w:semiHidden/>
    <w:rsid w:val="00320E47"/>
    <w:rPr>
      <w:rFonts w:cstheme="majorBidi"/>
      <w:color w:val="2F5496" w:themeColor="accent1" w:themeShade="BF"/>
      <w:sz w:val="24"/>
    </w:rPr>
  </w:style>
  <w:style w:type="character" w:customStyle="1" w:styleId="60">
    <w:name w:val="标题 6 字符"/>
    <w:basedOn w:val="a0"/>
    <w:link w:val="6"/>
    <w:uiPriority w:val="9"/>
    <w:semiHidden/>
    <w:rsid w:val="00320E47"/>
    <w:rPr>
      <w:rFonts w:cstheme="majorBidi"/>
      <w:b/>
      <w:bCs/>
      <w:color w:val="2F5496" w:themeColor="accent1" w:themeShade="BF"/>
    </w:rPr>
  </w:style>
  <w:style w:type="character" w:customStyle="1" w:styleId="70">
    <w:name w:val="标题 7 字符"/>
    <w:basedOn w:val="a0"/>
    <w:link w:val="7"/>
    <w:uiPriority w:val="9"/>
    <w:semiHidden/>
    <w:rsid w:val="00320E47"/>
    <w:rPr>
      <w:rFonts w:cstheme="majorBidi"/>
      <w:b/>
      <w:bCs/>
      <w:color w:val="595959" w:themeColor="text1" w:themeTint="A6"/>
    </w:rPr>
  </w:style>
  <w:style w:type="character" w:customStyle="1" w:styleId="80">
    <w:name w:val="标题 8 字符"/>
    <w:basedOn w:val="a0"/>
    <w:link w:val="8"/>
    <w:uiPriority w:val="9"/>
    <w:semiHidden/>
    <w:rsid w:val="00320E47"/>
    <w:rPr>
      <w:rFonts w:cstheme="majorBidi"/>
      <w:color w:val="595959" w:themeColor="text1" w:themeTint="A6"/>
    </w:rPr>
  </w:style>
  <w:style w:type="character" w:customStyle="1" w:styleId="90">
    <w:name w:val="标题 9 字符"/>
    <w:basedOn w:val="a0"/>
    <w:link w:val="9"/>
    <w:uiPriority w:val="9"/>
    <w:semiHidden/>
    <w:rsid w:val="00320E47"/>
    <w:rPr>
      <w:rFonts w:eastAsiaTheme="majorEastAsia" w:cstheme="majorBidi"/>
      <w:color w:val="595959" w:themeColor="text1" w:themeTint="A6"/>
    </w:rPr>
  </w:style>
  <w:style w:type="paragraph" w:styleId="a3">
    <w:name w:val="Title"/>
    <w:basedOn w:val="a"/>
    <w:next w:val="a"/>
    <w:link w:val="a4"/>
    <w:uiPriority w:val="10"/>
    <w:qFormat/>
    <w:rsid w:val="00320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E47"/>
    <w:pPr>
      <w:spacing w:before="160"/>
      <w:jc w:val="center"/>
    </w:pPr>
    <w:rPr>
      <w:i/>
      <w:iCs/>
      <w:color w:val="404040" w:themeColor="text1" w:themeTint="BF"/>
    </w:rPr>
  </w:style>
  <w:style w:type="character" w:customStyle="1" w:styleId="a8">
    <w:name w:val="引用 字符"/>
    <w:basedOn w:val="a0"/>
    <w:link w:val="a7"/>
    <w:uiPriority w:val="29"/>
    <w:rsid w:val="00320E47"/>
    <w:rPr>
      <w:i/>
      <w:iCs/>
      <w:color w:val="404040" w:themeColor="text1" w:themeTint="BF"/>
    </w:rPr>
  </w:style>
  <w:style w:type="paragraph" w:styleId="a9">
    <w:name w:val="List Paragraph"/>
    <w:basedOn w:val="a"/>
    <w:uiPriority w:val="34"/>
    <w:qFormat/>
    <w:rsid w:val="00320E47"/>
    <w:pPr>
      <w:ind w:left="720"/>
      <w:contextualSpacing/>
    </w:pPr>
  </w:style>
  <w:style w:type="character" w:styleId="aa">
    <w:name w:val="Intense Emphasis"/>
    <w:basedOn w:val="a0"/>
    <w:uiPriority w:val="21"/>
    <w:qFormat/>
    <w:rsid w:val="00320E47"/>
    <w:rPr>
      <w:i/>
      <w:iCs/>
      <w:color w:val="2F5496" w:themeColor="accent1" w:themeShade="BF"/>
    </w:rPr>
  </w:style>
  <w:style w:type="paragraph" w:styleId="ab">
    <w:name w:val="Intense Quote"/>
    <w:basedOn w:val="a"/>
    <w:next w:val="a"/>
    <w:link w:val="ac"/>
    <w:uiPriority w:val="30"/>
    <w:qFormat/>
    <w:rsid w:val="00320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E47"/>
    <w:rPr>
      <w:i/>
      <w:iCs/>
      <w:color w:val="2F5496" w:themeColor="accent1" w:themeShade="BF"/>
    </w:rPr>
  </w:style>
  <w:style w:type="character" w:styleId="ad">
    <w:name w:val="Intense Reference"/>
    <w:basedOn w:val="a0"/>
    <w:uiPriority w:val="32"/>
    <w:qFormat/>
    <w:rsid w:val="00320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