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2912" w14:textId="77777777" w:rsidR="005351DC" w:rsidRDefault="005351DC">
      <w:pPr>
        <w:rPr>
          <w:rFonts w:hint="eastAsia"/>
        </w:rPr>
      </w:pPr>
      <w:r>
        <w:rPr>
          <w:rFonts w:hint="eastAsia"/>
        </w:rPr>
        <w:t>Shàn Qǔ - 擅取的拼音与意义</w:t>
      </w:r>
    </w:p>
    <w:p w14:paraId="7CD15440" w14:textId="77777777" w:rsidR="005351DC" w:rsidRDefault="005351DC">
      <w:pPr>
        <w:rPr>
          <w:rFonts w:hint="eastAsia"/>
        </w:rPr>
      </w:pPr>
      <w:r>
        <w:rPr>
          <w:rFonts w:hint="eastAsia"/>
        </w:rPr>
        <w:t>“擅取”（shàn qǔ）这个词汇在中文里并不常见，它是由两个汉字组成的复合词。其中，“擅”字指的是专长、擅长或是擅自；“取”则可以有获取、选取或采取等多重含义。因此，当这两个字组合在一起时，通常用来表示某人特别擅长做某事，或者是未经允许就进行获取的行为。在不同的语境中，“擅取”一词能够传达出截然不同的意思：既可以是褒义的，形容一个人的专业技能；也可以是贬义的，暗示一种不正当的占有行为。</w:t>
      </w:r>
    </w:p>
    <w:p w14:paraId="0227D965" w14:textId="77777777" w:rsidR="005351DC" w:rsidRDefault="005351DC">
      <w:pPr>
        <w:rPr>
          <w:rFonts w:hint="eastAsia"/>
        </w:rPr>
      </w:pPr>
    </w:p>
    <w:p w14:paraId="18A64B7B" w14:textId="77777777" w:rsidR="005351DC" w:rsidRDefault="005351DC">
      <w:pPr>
        <w:rPr>
          <w:rFonts w:hint="eastAsia"/>
        </w:rPr>
      </w:pPr>
      <w:r>
        <w:rPr>
          <w:rFonts w:hint="eastAsia"/>
        </w:rPr>
        <w:t>历史背景中的擅取</w:t>
      </w:r>
    </w:p>
    <w:p w14:paraId="002E9B0B" w14:textId="77777777" w:rsidR="005351DC" w:rsidRDefault="005351DC">
      <w:pPr>
        <w:rPr>
          <w:rFonts w:hint="eastAsia"/>
        </w:rPr>
      </w:pPr>
      <w:r>
        <w:rPr>
          <w:rFonts w:hint="eastAsia"/>
        </w:rPr>
        <w:t>在中国历史上，我们可以找到许多与“擅取”相关的例子。古代的能工巧匠往往因为他们的技艺而闻名于世，他们对于自己领域的知识和技巧有着独特的掌握，可以说是在各自领域内擅取的人。然而，在权力更迭频繁的时代，也有不少实例显示了权臣或者野心家们如何通过擅取手段来达到个人目的。这些人物可能会利用自己的地位或者智谋，未经正式授权便实施重大决策，从而影响国家命运。因此，“擅取”这个词也带有一定的政治色彩。</w:t>
      </w:r>
    </w:p>
    <w:p w14:paraId="4141AAC3" w14:textId="77777777" w:rsidR="005351DC" w:rsidRDefault="005351DC">
      <w:pPr>
        <w:rPr>
          <w:rFonts w:hint="eastAsia"/>
        </w:rPr>
      </w:pPr>
    </w:p>
    <w:p w14:paraId="44C69576" w14:textId="77777777" w:rsidR="005351DC" w:rsidRDefault="005351DC">
      <w:pPr>
        <w:rPr>
          <w:rFonts w:hint="eastAsia"/>
        </w:rPr>
      </w:pPr>
      <w:r>
        <w:rPr>
          <w:rFonts w:hint="eastAsia"/>
        </w:rPr>
        <w:t>文化视角下的擅取</w:t>
      </w:r>
    </w:p>
    <w:p w14:paraId="5DC15F0B" w14:textId="77777777" w:rsidR="005351DC" w:rsidRDefault="005351DC">
      <w:pPr>
        <w:rPr>
          <w:rFonts w:hint="eastAsia"/>
        </w:rPr>
      </w:pPr>
      <w:r>
        <w:rPr>
          <w:rFonts w:hint="eastAsia"/>
        </w:rPr>
        <w:t>从文化的角度来看，“擅取”不仅仅局限于物质上的获取，更多地涉及到精神层面的追求。例如，艺术家们擅取灵感，诗人擅取情感，学者擅取智慧。这里所说的擅取，并非指非法夺取，而是强调了一种深入挖掘并巧妙运用的能力。在中华文化传统中，人们崇尚那些能够在某一领域深入钻研并且取得卓越成就的人士。这种对专业性和创造力的认可，正是中国文化尊重知识和技术的一个体现。</w:t>
      </w:r>
    </w:p>
    <w:p w14:paraId="5BD94885" w14:textId="77777777" w:rsidR="005351DC" w:rsidRDefault="005351DC">
      <w:pPr>
        <w:rPr>
          <w:rFonts w:hint="eastAsia"/>
        </w:rPr>
      </w:pPr>
    </w:p>
    <w:p w14:paraId="13BA9CB7" w14:textId="77777777" w:rsidR="005351DC" w:rsidRDefault="005351DC">
      <w:pPr>
        <w:rPr>
          <w:rFonts w:hint="eastAsia"/>
        </w:rPr>
      </w:pPr>
      <w:r>
        <w:rPr>
          <w:rFonts w:hint="eastAsia"/>
        </w:rPr>
        <w:t>现代社会里的擅取</w:t>
      </w:r>
    </w:p>
    <w:p w14:paraId="0B9E2E65" w14:textId="77777777" w:rsidR="005351DC" w:rsidRDefault="005351DC">
      <w:pPr>
        <w:rPr>
          <w:rFonts w:hint="eastAsia"/>
        </w:rPr>
      </w:pPr>
      <w:r>
        <w:rPr>
          <w:rFonts w:hint="eastAsia"/>
        </w:rPr>
        <w:t>进入现代社会后，“擅取”的概念有了新的发展。随着信息技术的进步，信息本身成为了重要的资源，而擅取信息成为了一个热门话题。互联网让每个人都有机会接触到海量的数据，但同时也带来了版权保护和个人隐私的问题。此时，“擅取”可能意味着未经授权复制或传播受保护的内容，这显然是法律所不允许的。在职场环境中，员工如果能够擅取行业动态、市场趋势以及最新技术，则有助于提升自身竞争力，为企业创造价值。在今天，“擅取”既是对个人能力的一种肯定，也是需要谨慎对待的行为准则。</w:t>
      </w:r>
    </w:p>
    <w:p w14:paraId="50F0AA36" w14:textId="77777777" w:rsidR="005351DC" w:rsidRDefault="005351DC">
      <w:pPr>
        <w:rPr>
          <w:rFonts w:hint="eastAsia"/>
        </w:rPr>
      </w:pPr>
    </w:p>
    <w:p w14:paraId="20B7A17E" w14:textId="77777777" w:rsidR="005351DC" w:rsidRDefault="005351DC">
      <w:pPr>
        <w:rPr>
          <w:rFonts w:hint="eastAsia"/>
        </w:rPr>
      </w:pPr>
      <w:r>
        <w:rPr>
          <w:rFonts w:hint="eastAsia"/>
        </w:rPr>
        <w:t>最后的总结</w:t>
      </w:r>
    </w:p>
    <w:p w14:paraId="0A91E691" w14:textId="77777777" w:rsidR="005351DC" w:rsidRDefault="005351DC">
      <w:pPr>
        <w:rPr>
          <w:rFonts w:hint="eastAsia"/>
        </w:rPr>
      </w:pPr>
      <w:r>
        <w:rPr>
          <w:rFonts w:hint="eastAsia"/>
        </w:rPr>
        <w:t>“擅取”是一个富有深意的词汇，它可以用于描述一个人的专业技能，也可以指出某些不当行为。无论是在历史文献还是现代生活中，我们都能发现“擅取”所扮演的角色。它提醒我们要尊重规则，在合法合规的前提下发挥个人特长，同时也鼓励我们在各自的领域内不断探索和创新。希望通过对“擅取”的探讨，大家能够更加深刻地理解这一词汇背后的丰富内涵。</w:t>
      </w:r>
    </w:p>
    <w:p w14:paraId="31160C66" w14:textId="77777777" w:rsidR="005351DC" w:rsidRDefault="005351DC">
      <w:pPr>
        <w:rPr>
          <w:rFonts w:hint="eastAsia"/>
        </w:rPr>
      </w:pPr>
    </w:p>
    <w:p w14:paraId="47F94579" w14:textId="77777777" w:rsidR="005351DC" w:rsidRDefault="005351DC">
      <w:pPr>
        <w:rPr>
          <w:rFonts w:hint="eastAsia"/>
        </w:rPr>
      </w:pPr>
      <w:r>
        <w:rPr>
          <w:rFonts w:hint="eastAsia"/>
        </w:rPr>
        <w:t>本文是由懂得生活网（dongdeshenghuo.com）为大家创作</w:t>
      </w:r>
    </w:p>
    <w:p w14:paraId="3FE4245A" w14:textId="67767F29" w:rsidR="00C91084" w:rsidRDefault="00C91084"/>
    <w:sectPr w:rsidR="00C91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84"/>
    <w:rsid w:val="002D0BB4"/>
    <w:rsid w:val="005351DC"/>
    <w:rsid w:val="00C9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B9B9F-6D74-4CD2-93C5-BADB6AC6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084"/>
    <w:rPr>
      <w:rFonts w:cstheme="majorBidi"/>
      <w:color w:val="2F5496" w:themeColor="accent1" w:themeShade="BF"/>
      <w:sz w:val="28"/>
      <w:szCs w:val="28"/>
    </w:rPr>
  </w:style>
  <w:style w:type="character" w:customStyle="1" w:styleId="50">
    <w:name w:val="标题 5 字符"/>
    <w:basedOn w:val="a0"/>
    <w:link w:val="5"/>
    <w:uiPriority w:val="9"/>
    <w:semiHidden/>
    <w:rsid w:val="00C91084"/>
    <w:rPr>
      <w:rFonts w:cstheme="majorBidi"/>
      <w:color w:val="2F5496" w:themeColor="accent1" w:themeShade="BF"/>
      <w:sz w:val="24"/>
    </w:rPr>
  </w:style>
  <w:style w:type="character" w:customStyle="1" w:styleId="60">
    <w:name w:val="标题 6 字符"/>
    <w:basedOn w:val="a0"/>
    <w:link w:val="6"/>
    <w:uiPriority w:val="9"/>
    <w:semiHidden/>
    <w:rsid w:val="00C91084"/>
    <w:rPr>
      <w:rFonts w:cstheme="majorBidi"/>
      <w:b/>
      <w:bCs/>
      <w:color w:val="2F5496" w:themeColor="accent1" w:themeShade="BF"/>
    </w:rPr>
  </w:style>
  <w:style w:type="character" w:customStyle="1" w:styleId="70">
    <w:name w:val="标题 7 字符"/>
    <w:basedOn w:val="a0"/>
    <w:link w:val="7"/>
    <w:uiPriority w:val="9"/>
    <w:semiHidden/>
    <w:rsid w:val="00C91084"/>
    <w:rPr>
      <w:rFonts w:cstheme="majorBidi"/>
      <w:b/>
      <w:bCs/>
      <w:color w:val="595959" w:themeColor="text1" w:themeTint="A6"/>
    </w:rPr>
  </w:style>
  <w:style w:type="character" w:customStyle="1" w:styleId="80">
    <w:name w:val="标题 8 字符"/>
    <w:basedOn w:val="a0"/>
    <w:link w:val="8"/>
    <w:uiPriority w:val="9"/>
    <w:semiHidden/>
    <w:rsid w:val="00C91084"/>
    <w:rPr>
      <w:rFonts w:cstheme="majorBidi"/>
      <w:color w:val="595959" w:themeColor="text1" w:themeTint="A6"/>
    </w:rPr>
  </w:style>
  <w:style w:type="character" w:customStyle="1" w:styleId="90">
    <w:name w:val="标题 9 字符"/>
    <w:basedOn w:val="a0"/>
    <w:link w:val="9"/>
    <w:uiPriority w:val="9"/>
    <w:semiHidden/>
    <w:rsid w:val="00C91084"/>
    <w:rPr>
      <w:rFonts w:eastAsiaTheme="majorEastAsia" w:cstheme="majorBidi"/>
      <w:color w:val="595959" w:themeColor="text1" w:themeTint="A6"/>
    </w:rPr>
  </w:style>
  <w:style w:type="paragraph" w:styleId="a3">
    <w:name w:val="Title"/>
    <w:basedOn w:val="a"/>
    <w:next w:val="a"/>
    <w:link w:val="a4"/>
    <w:uiPriority w:val="10"/>
    <w:qFormat/>
    <w:rsid w:val="00C91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084"/>
    <w:pPr>
      <w:spacing w:before="160"/>
      <w:jc w:val="center"/>
    </w:pPr>
    <w:rPr>
      <w:i/>
      <w:iCs/>
      <w:color w:val="404040" w:themeColor="text1" w:themeTint="BF"/>
    </w:rPr>
  </w:style>
  <w:style w:type="character" w:customStyle="1" w:styleId="a8">
    <w:name w:val="引用 字符"/>
    <w:basedOn w:val="a0"/>
    <w:link w:val="a7"/>
    <w:uiPriority w:val="29"/>
    <w:rsid w:val="00C91084"/>
    <w:rPr>
      <w:i/>
      <w:iCs/>
      <w:color w:val="404040" w:themeColor="text1" w:themeTint="BF"/>
    </w:rPr>
  </w:style>
  <w:style w:type="paragraph" w:styleId="a9">
    <w:name w:val="List Paragraph"/>
    <w:basedOn w:val="a"/>
    <w:uiPriority w:val="34"/>
    <w:qFormat/>
    <w:rsid w:val="00C91084"/>
    <w:pPr>
      <w:ind w:left="720"/>
      <w:contextualSpacing/>
    </w:pPr>
  </w:style>
  <w:style w:type="character" w:styleId="aa">
    <w:name w:val="Intense Emphasis"/>
    <w:basedOn w:val="a0"/>
    <w:uiPriority w:val="21"/>
    <w:qFormat/>
    <w:rsid w:val="00C91084"/>
    <w:rPr>
      <w:i/>
      <w:iCs/>
      <w:color w:val="2F5496" w:themeColor="accent1" w:themeShade="BF"/>
    </w:rPr>
  </w:style>
  <w:style w:type="paragraph" w:styleId="ab">
    <w:name w:val="Intense Quote"/>
    <w:basedOn w:val="a"/>
    <w:next w:val="a"/>
    <w:link w:val="ac"/>
    <w:uiPriority w:val="30"/>
    <w:qFormat/>
    <w:rsid w:val="00C91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084"/>
    <w:rPr>
      <w:i/>
      <w:iCs/>
      <w:color w:val="2F5496" w:themeColor="accent1" w:themeShade="BF"/>
    </w:rPr>
  </w:style>
  <w:style w:type="character" w:styleId="ad">
    <w:name w:val="Intense Reference"/>
    <w:basedOn w:val="a0"/>
    <w:uiPriority w:val="32"/>
    <w:qFormat/>
    <w:rsid w:val="00C91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