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869E" w14:textId="77777777" w:rsidR="00A709AA" w:rsidRDefault="00A709AA">
      <w:pPr>
        <w:rPr>
          <w:rFonts w:hint="eastAsia"/>
        </w:rPr>
      </w:pPr>
      <w:r>
        <w:rPr>
          <w:rFonts w:hint="eastAsia"/>
        </w:rPr>
        <w:t>撂的拼音luo</w:t>
      </w:r>
    </w:p>
    <w:p w14:paraId="2DE1BB7D" w14:textId="77777777" w:rsidR="00A709AA" w:rsidRDefault="00A709AA">
      <w:pPr>
        <w:rPr>
          <w:rFonts w:hint="eastAsia"/>
        </w:rPr>
      </w:pPr>
      <w:r>
        <w:rPr>
          <w:rFonts w:hint="eastAsia"/>
        </w:rPr>
        <w:t>“撂”这个字在现代汉语中并不常见，其拼音为“luo”，读作第四声。尽管它不是一个日常交流中频繁使用的汉字，但了解它的含义和用法对于深入学习中文仍然具有重要意义。本篇文章将从不同角度探讨“撂”的含义、使用场合以及相关的文化背景。</w:t>
      </w:r>
    </w:p>
    <w:p w14:paraId="5723A67E" w14:textId="77777777" w:rsidR="00A709AA" w:rsidRDefault="00A709AA">
      <w:pPr>
        <w:rPr>
          <w:rFonts w:hint="eastAsia"/>
        </w:rPr>
      </w:pPr>
    </w:p>
    <w:p w14:paraId="419CA1D8" w14:textId="77777777" w:rsidR="00A709AA" w:rsidRDefault="00A709AA">
      <w:pPr>
        <w:rPr>
          <w:rFonts w:hint="eastAsia"/>
        </w:rPr>
      </w:pPr>
      <w:r>
        <w:rPr>
          <w:rFonts w:hint="eastAsia"/>
        </w:rPr>
        <w:t>基本释义</w:t>
      </w:r>
    </w:p>
    <w:p w14:paraId="5DA66710" w14:textId="77777777" w:rsidR="00A709AA" w:rsidRDefault="00A709AA">
      <w:pPr>
        <w:rPr>
          <w:rFonts w:hint="eastAsia"/>
        </w:rPr>
      </w:pPr>
      <w:r>
        <w:rPr>
          <w:rFonts w:hint="eastAsia"/>
        </w:rPr>
        <w:t>“撂”字的基本含义包括放下、扔下或搁置等意思。例如，在某些方言中，“撂”可以表示随手放置某物的动作。这种用法通常带有某种不经意的态度，即并非精心安排地摆放物品，而是较为随意地将其放在某个位置。“撂”还可以用于描述放弃某事或不再继续进行的状态，比如在讨论项目时说“把这件事儿撂一边儿了”，意味着暂时停止或完全放弃了该项目。</w:t>
      </w:r>
    </w:p>
    <w:p w14:paraId="727E6381" w14:textId="77777777" w:rsidR="00A709AA" w:rsidRDefault="00A709AA">
      <w:pPr>
        <w:rPr>
          <w:rFonts w:hint="eastAsia"/>
        </w:rPr>
      </w:pPr>
    </w:p>
    <w:p w14:paraId="5088DEE9" w14:textId="77777777" w:rsidR="00A709AA" w:rsidRDefault="00A709AA">
      <w:pPr>
        <w:rPr>
          <w:rFonts w:hint="eastAsia"/>
        </w:rPr>
      </w:pPr>
      <w:r>
        <w:rPr>
          <w:rFonts w:hint="eastAsia"/>
        </w:rPr>
        <w:t>历史与文化背景</w:t>
      </w:r>
    </w:p>
    <w:p w14:paraId="7B52AFB3" w14:textId="77777777" w:rsidR="00A709AA" w:rsidRDefault="00A709AA">
      <w:pPr>
        <w:rPr>
          <w:rFonts w:hint="eastAsia"/>
        </w:rPr>
      </w:pPr>
      <w:r>
        <w:rPr>
          <w:rFonts w:hint="eastAsia"/>
        </w:rPr>
        <w:t>从历史文化的角度来看，“撂”字及其用法反映了中国古代社会生活的一些特点。古代农业社会中，人们在田间劳作时可能会用到类似动作来处理农具或其他物品，这可能是“撂”字最初意义的一个来源。随着时间的发展，该字的含义逐渐丰富，并被应用于更广泛的语境中。在中国文学作品中，“撂”也常常用来描绘人物的性格特征或是特定情境下的行为方式，通过细腻的文字表达赋予了这一简单动作以丰富的内涵。</w:t>
      </w:r>
    </w:p>
    <w:p w14:paraId="50C74526" w14:textId="77777777" w:rsidR="00A709AA" w:rsidRDefault="00A709AA">
      <w:pPr>
        <w:rPr>
          <w:rFonts w:hint="eastAsia"/>
        </w:rPr>
      </w:pPr>
    </w:p>
    <w:p w14:paraId="3599E6BF" w14:textId="77777777" w:rsidR="00A709AA" w:rsidRDefault="00A709AA">
      <w:pPr>
        <w:rPr>
          <w:rFonts w:hint="eastAsia"/>
        </w:rPr>
      </w:pPr>
      <w:r>
        <w:rPr>
          <w:rFonts w:hint="eastAsia"/>
        </w:rPr>
        <w:t>实际应用</w:t>
      </w:r>
    </w:p>
    <w:p w14:paraId="6D6C264E" w14:textId="77777777" w:rsidR="00A709AA" w:rsidRDefault="00A709AA">
      <w:pPr>
        <w:rPr>
          <w:rFonts w:hint="eastAsia"/>
        </w:rPr>
      </w:pPr>
      <w:r>
        <w:rPr>
          <w:rFonts w:hint="eastAsia"/>
        </w:rPr>
        <w:t>在现代社会中，“撂”字虽然不如一些高频词汇那样常用，但在特定的语境下依然能够准确传达说话者的意图。例如，在体育比赛中，运动员可能会因为受伤或者其他原因而选择“撂挑子”，也就是退出比赛。这里，“撂”不仅表达了动作本身，还隐含了某种程度上的无奈或不满情绪。在商业谈判或者合作过程中，如果一方突然决定终止合作，也可以形象地说是“撂下了合同”。这些例子表明，“撂”在不同的场景下能够传递出丰富的情感色彩和深层含义。</w:t>
      </w:r>
    </w:p>
    <w:p w14:paraId="3742DC20" w14:textId="77777777" w:rsidR="00A709AA" w:rsidRDefault="00A709AA">
      <w:pPr>
        <w:rPr>
          <w:rFonts w:hint="eastAsia"/>
        </w:rPr>
      </w:pPr>
    </w:p>
    <w:p w14:paraId="70E80B4F" w14:textId="77777777" w:rsidR="00A709AA" w:rsidRDefault="00A709AA">
      <w:pPr>
        <w:rPr>
          <w:rFonts w:hint="eastAsia"/>
        </w:rPr>
      </w:pPr>
      <w:r>
        <w:rPr>
          <w:rFonts w:hint="eastAsia"/>
        </w:rPr>
        <w:t>最后的总结</w:t>
      </w:r>
    </w:p>
    <w:p w14:paraId="006CAC11" w14:textId="77777777" w:rsidR="00A709AA" w:rsidRDefault="00A709AA">
      <w:pPr>
        <w:rPr>
          <w:rFonts w:hint="eastAsia"/>
        </w:rPr>
      </w:pPr>
      <w:r>
        <w:rPr>
          <w:rFonts w:hint="eastAsia"/>
        </w:rPr>
        <w:t>“撂”的拼音虽简单——“luo”，但它所承载的文化信息却十分丰富。无论是作为动词表达具体的动作，还是作为一种象征性语言反映个人态度和社会现象，“撂”都展示了汉语的独特魅力。通过对“撂”的深入了解，我们不仅能更好地掌握汉语的细微差别，还能从中窥见中华文化的博大精深。希望读者们在阅读完这篇文章后，对“撂”有了新的认识，并能在适当的场合灵活运用这个词。</w:t>
      </w:r>
    </w:p>
    <w:p w14:paraId="168410EA" w14:textId="77777777" w:rsidR="00A709AA" w:rsidRDefault="00A709AA">
      <w:pPr>
        <w:rPr>
          <w:rFonts w:hint="eastAsia"/>
        </w:rPr>
      </w:pPr>
    </w:p>
    <w:p w14:paraId="316DFB12" w14:textId="77777777" w:rsidR="00A709AA" w:rsidRDefault="00A709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EA90" w14:textId="77777777" w:rsidR="00A709AA" w:rsidRDefault="00A70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00F3" w14:textId="6345BB00" w:rsidR="00B40413" w:rsidRDefault="00B40413"/>
    <w:sectPr w:rsidR="00B4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13"/>
    <w:rsid w:val="002D0BB4"/>
    <w:rsid w:val="00A709AA"/>
    <w:rsid w:val="00B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90AE8-17B6-4430-AA22-329EE369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