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1809" w14:textId="77777777" w:rsidR="00122D34" w:rsidRDefault="00122D34">
      <w:pPr>
        <w:rPr>
          <w:rFonts w:hint="eastAsia"/>
        </w:rPr>
      </w:pPr>
      <w:r>
        <w:rPr>
          <w:rFonts w:hint="eastAsia"/>
        </w:rPr>
        <w:t>搜索枯肠的拼音：sōu suǒ kū cháng</w:t>
      </w:r>
    </w:p>
    <w:p w14:paraId="179D68F1" w14:textId="77777777" w:rsidR="00122D34" w:rsidRDefault="00122D34">
      <w:pPr>
        <w:rPr>
          <w:rFonts w:hint="eastAsia"/>
        </w:rPr>
      </w:pPr>
      <w:r>
        <w:rPr>
          <w:rFonts w:hint="eastAsia"/>
        </w:rPr>
        <w:t>在汉语的词汇宝库中，"搜索枯肠"是一个富有表现力的成语。其拼音为sōu suǒ kū cháng，这个词语生动地描绘了人们在思考过程中绞尽脑汁、费尽心思的状态。它不仅仅局限于文人墨客创作诗文时冥思苦想的情景，也可以用来形容任何人在面对难题时竭尽全力寻找解决方案的过程。当我们说某人“搜索枯肠”，我们实际上是在赞美那个人为了达成目标所付出的努力和坚持。</w:t>
      </w:r>
    </w:p>
    <w:p w14:paraId="1464E540" w14:textId="77777777" w:rsidR="00122D34" w:rsidRDefault="00122D34">
      <w:pPr>
        <w:rPr>
          <w:rFonts w:hint="eastAsia"/>
        </w:rPr>
      </w:pPr>
    </w:p>
    <w:p w14:paraId="1EBF86A3" w14:textId="77777777" w:rsidR="00122D34" w:rsidRDefault="00122D34">
      <w:pPr>
        <w:rPr>
          <w:rFonts w:hint="eastAsia"/>
        </w:rPr>
      </w:pPr>
      <w:r>
        <w:rPr>
          <w:rFonts w:hint="eastAsia"/>
        </w:rPr>
        <w:t>气象万千的壮丽景象</w:t>
      </w:r>
    </w:p>
    <w:p w14:paraId="19D2BA9D" w14:textId="77777777" w:rsidR="00122D34" w:rsidRDefault="00122D34">
      <w:pPr>
        <w:rPr>
          <w:rFonts w:hint="eastAsia"/>
        </w:rPr>
      </w:pPr>
      <w:r>
        <w:rPr>
          <w:rFonts w:hint="eastAsia"/>
        </w:rPr>
        <w:t>而说到“气象万千”，这个词则让我们联想到一幅幅绚丽多彩的画面。“气象万千”的拼音是qì xiàng wàn qiān，它描述的是自然界中多变且宏大的景观，或是事物呈现出丰富多样、变化无穷的面貌。无论是晨曦初露还是夕阳余晖，大自然总是以她无尽的变化给予我们惊喜。从四季更迭带来的不同风景，到山川河流展现出的各异形态，这些都体现了“气象万千”的深刻含义。在文学作品或艺术创作里，“气象万千”也被用来比喻作品内容丰富、风格独特，给人留下深刻的印象。</w:t>
      </w:r>
    </w:p>
    <w:p w14:paraId="7957F2FE" w14:textId="77777777" w:rsidR="00122D34" w:rsidRDefault="00122D34">
      <w:pPr>
        <w:rPr>
          <w:rFonts w:hint="eastAsia"/>
        </w:rPr>
      </w:pPr>
    </w:p>
    <w:p w14:paraId="514D3CE1" w14:textId="77777777" w:rsidR="00122D34" w:rsidRDefault="00122D34">
      <w:pPr>
        <w:rPr>
          <w:rFonts w:hint="eastAsia"/>
        </w:rPr>
      </w:pPr>
      <w:r>
        <w:rPr>
          <w:rFonts w:hint="eastAsia"/>
        </w:rPr>
        <w:t>两个词的文化背景与应用</w:t>
      </w:r>
    </w:p>
    <w:p w14:paraId="2AA7D489" w14:textId="77777777" w:rsidR="00122D34" w:rsidRDefault="00122D34">
      <w:pPr>
        <w:rPr>
          <w:rFonts w:hint="eastAsia"/>
        </w:rPr>
      </w:pPr>
      <w:r>
        <w:rPr>
          <w:rFonts w:hint="eastAsia"/>
        </w:rPr>
        <w:t>在中国传统文化中，“搜索枯肠”和“气象万千”都有着深厚的底蕴。前者强调个人的才智与毅力，后者则突出了自然之美以及世间万物的多样性。这两个词虽然表面上看似不相关，但它们共同反映了中国人对内在外在世界的深刻理解。例如，在古代诗词中，诗人常常会用“搜索枯肠”来形容自己创作时的心路历程；而在描绘山水画作时，则可能借用“气象万千”来表达画面中的磅礴气势。现代生活中，这两个词也广泛应用于各种场合，如学术研究、商业策划等，既可用于赞扬一个人的努力程度，也可用于赞美一个项目或者方案的创新性和多元性。</w:t>
      </w:r>
    </w:p>
    <w:p w14:paraId="78564CFC" w14:textId="77777777" w:rsidR="00122D34" w:rsidRDefault="00122D34">
      <w:pPr>
        <w:rPr>
          <w:rFonts w:hint="eastAsia"/>
        </w:rPr>
      </w:pPr>
    </w:p>
    <w:p w14:paraId="68FD366E" w14:textId="77777777" w:rsidR="00122D34" w:rsidRDefault="00122D34">
      <w:pPr>
        <w:rPr>
          <w:rFonts w:hint="eastAsia"/>
        </w:rPr>
      </w:pPr>
      <w:r>
        <w:rPr>
          <w:rFonts w:hint="eastAsia"/>
        </w:rPr>
        <w:t>历史故事中的体现</w:t>
      </w:r>
    </w:p>
    <w:p w14:paraId="74D352F2" w14:textId="77777777" w:rsidR="00122D34" w:rsidRDefault="00122D34">
      <w:pPr>
        <w:rPr>
          <w:rFonts w:hint="eastAsia"/>
        </w:rPr>
      </w:pPr>
      <w:r>
        <w:rPr>
          <w:rFonts w:hint="eastAsia"/>
        </w:rPr>
        <w:t>历史上有许多关于“搜索枯肠”的佳话流传至今。比如三国时期的诸葛亮，在草船借箭的故事中，他为了完成周瑜交给的任务，可谓是费尽心机，最终凭借智慧和勇气成功获取了十万支箭矢。这正是“搜索枯肠”的真实写照。同样，“气象万千”也有许多实例可以证明。北宋时期范仲淹笔下的《岳阳楼记》中有这样一句话：“朝晖夕阴，气象万千。”这句话不仅准确地描述了洞庭湖畔早晚不同的美丽景色，同时也传达出作者对世间万物变幻莫测的感慨。通过这些故事，我们可以更好地理解这两个词背后蕴含的文化价值。</w:t>
      </w:r>
    </w:p>
    <w:p w14:paraId="3500839D" w14:textId="77777777" w:rsidR="00122D34" w:rsidRDefault="00122D34">
      <w:pPr>
        <w:rPr>
          <w:rFonts w:hint="eastAsia"/>
        </w:rPr>
      </w:pPr>
    </w:p>
    <w:p w14:paraId="1A192EA9" w14:textId="77777777" w:rsidR="00122D34" w:rsidRDefault="00122D3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6B9535F" w14:textId="77777777" w:rsidR="00122D34" w:rsidRDefault="00122D34">
      <w:pPr>
        <w:rPr>
          <w:rFonts w:hint="eastAsia"/>
        </w:rPr>
      </w:pPr>
      <w:r>
        <w:rPr>
          <w:rFonts w:hint="eastAsia"/>
        </w:rPr>
        <w:t>“搜索枯肠”和“气象万千”作为中华语言文化中的两颗璀璨明珠，承载着丰富的历史信息和人文精神。随着时代的变迁，虽然使用场景有所变化，但它们所传递的核心理念——努力奋斗与欣赏自然之美的态度——却始终不变。今天，当我们再次提及这两个词时，不仅可以感受到古人智慧的魅力，还能从中汲取力量，激励自己在面对困难时不放弃，在追求梦想的路上勇往直前。我们也应该珍惜这份文化遗产，并将其发扬光大，让更多的人了解并喜爱上中国优秀的传统文化。</w:t>
      </w:r>
    </w:p>
    <w:p w14:paraId="74346704" w14:textId="77777777" w:rsidR="00122D34" w:rsidRDefault="00122D34">
      <w:pPr>
        <w:rPr>
          <w:rFonts w:hint="eastAsia"/>
        </w:rPr>
      </w:pPr>
    </w:p>
    <w:p w14:paraId="3A610E54" w14:textId="77777777" w:rsidR="00122D34" w:rsidRDefault="00122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D9114" w14:textId="19610748" w:rsidR="006A0E47" w:rsidRDefault="006A0E47"/>
    <w:sectPr w:rsidR="006A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7"/>
    <w:rsid w:val="00122D34"/>
    <w:rsid w:val="002D0BB4"/>
    <w:rsid w:val="006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71D7-3A7A-444A-A5D3-48334022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