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9D7" w14:textId="77777777" w:rsidR="00740C5D" w:rsidRDefault="00740C5D">
      <w:pPr>
        <w:rPr>
          <w:rFonts w:hint="eastAsia"/>
        </w:rPr>
      </w:pPr>
      <w:r>
        <w:rPr>
          <w:rFonts w:hint="eastAsia"/>
        </w:rPr>
        <w:t>搜索枯肠的拼音加意思</w:t>
      </w:r>
    </w:p>
    <w:p w14:paraId="722197F2" w14:textId="77777777" w:rsidR="00740C5D" w:rsidRDefault="00740C5D">
      <w:pPr>
        <w:rPr>
          <w:rFonts w:hint="eastAsia"/>
        </w:rPr>
      </w:pPr>
      <w:r>
        <w:rPr>
          <w:rFonts w:hint="eastAsia"/>
        </w:rPr>
        <w:t>“搜索枯肠”的拼音是【sōu suǒ kū cháng】。这个成语的意思是指在创作诗文或其他写作时，因为缺乏灵感而极度苦思冥想的状态。它描绘了一种为了找到合适的表达方式或创意，作者不得不竭尽全力从自己的思想深处挖掘内容的情景。成语中，“搜索”意味着仔细查找和探索；“枯肠”是一个比喻性的表达，指的是思维干涸、灵感匮乏的心境。</w:t>
      </w:r>
    </w:p>
    <w:p w14:paraId="5A0140A6" w14:textId="77777777" w:rsidR="00740C5D" w:rsidRDefault="00740C5D">
      <w:pPr>
        <w:rPr>
          <w:rFonts w:hint="eastAsia"/>
        </w:rPr>
      </w:pPr>
    </w:p>
    <w:p w14:paraId="6BCBAA83" w14:textId="77777777" w:rsidR="00740C5D" w:rsidRDefault="00740C5D">
      <w:pPr>
        <w:rPr>
          <w:rFonts w:hint="eastAsia"/>
        </w:rPr>
      </w:pPr>
      <w:r>
        <w:rPr>
          <w:rFonts w:hint="eastAsia"/>
        </w:rPr>
        <w:t>成语的历史背景与来源</w:t>
      </w:r>
    </w:p>
    <w:p w14:paraId="4765C92B" w14:textId="77777777" w:rsidR="00740C5D" w:rsidRDefault="00740C5D">
      <w:pPr>
        <w:rPr>
          <w:rFonts w:hint="eastAsia"/>
        </w:rPr>
      </w:pPr>
      <w:r>
        <w:rPr>
          <w:rFonts w:hint="eastAsia"/>
        </w:rPr>
        <w:t>该成语最早出现在唐代诗人卢仝的作品《走笔谢孟谏议寄新茶》中。卢仝在这首诗里表达了收到朋友赠送的新茶后，试图通过诗歌来表达感激之情，但又担心自己才华有限，无法完美地传达这份心意，因此感到需要“搜索枯肠”。这种情感上的挣扎和对完美的追求，在后来的文化发展中被提炼成一个固定表达——“搜索枯肠”，用来形容那些为寻求新颖想法或恰当言辞而绞尽脑汁的人们。</w:t>
      </w:r>
    </w:p>
    <w:p w14:paraId="77F78308" w14:textId="77777777" w:rsidR="00740C5D" w:rsidRDefault="00740C5D">
      <w:pPr>
        <w:rPr>
          <w:rFonts w:hint="eastAsia"/>
        </w:rPr>
      </w:pPr>
    </w:p>
    <w:p w14:paraId="311B310F" w14:textId="77777777" w:rsidR="00740C5D" w:rsidRDefault="00740C5D">
      <w:pPr>
        <w:rPr>
          <w:rFonts w:hint="eastAsia"/>
        </w:rPr>
      </w:pPr>
      <w:r>
        <w:rPr>
          <w:rFonts w:hint="eastAsia"/>
        </w:rPr>
        <w:t>成语的结构与用法</w:t>
      </w:r>
    </w:p>
    <w:p w14:paraId="32FB7821" w14:textId="77777777" w:rsidR="00740C5D" w:rsidRDefault="00740C5D">
      <w:pPr>
        <w:rPr>
          <w:rFonts w:hint="eastAsia"/>
        </w:rPr>
      </w:pPr>
      <w:r>
        <w:rPr>
          <w:rFonts w:hint="eastAsia"/>
        </w:rPr>
        <w:t>从语法结构上看，“搜索枯肠”属于动宾式成语，其中“搜索”作为动词，表示行为动作；“枯肠”则是其宾语部分，象征着思考的对象即个人的思想资源。此成语通常用于书面语环境中，特别是在文学评论、艺术创作以及学术讨论等领域较为常见。它既可以单独使用，也可以与其他词语组合形成更复杂的句子，如“他为了完成这篇论文，几乎搜遍了所有可能的知识点，可谓是搜索枯肠”。由于“搜索枯肠”本身带有一定贬义色彩，暗示着创作者可能会因为过度用力而导致思路僵化，所以在实际应用时需根据上下文环境适当调整语气。</w:t>
      </w:r>
    </w:p>
    <w:p w14:paraId="49FFC282" w14:textId="77777777" w:rsidR="00740C5D" w:rsidRDefault="00740C5D">
      <w:pPr>
        <w:rPr>
          <w:rFonts w:hint="eastAsia"/>
        </w:rPr>
      </w:pPr>
    </w:p>
    <w:p w14:paraId="6E193DF7" w14:textId="77777777" w:rsidR="00740C5D" w:rsidRDefault="00740C5D">
      <w:pPr>
        <w:rPr>
          <w:rFonts w:hint="eastAsia"/>
        </w:rPr>
      </w:pPr>
      <w:r>
        <w:rPr>
          <w:rFonts w:hint="eastAsia"/>
        </w:rPr>
        <w:t>近义词与反义词</w:t>
      </w:r>
    </w:p>
    <w:p w14:paraId="028FE653" w14:textId="77777777" w:rsidR="00740C5D" w:rsidRDefault="00740C5D">
      <w:pPr>
        <w:rPr>
          <w:rFonts w:hint="eastAsia"/>
        </w:rPr>
      </w:pPr>
      <w:r>
        <w:rPr>
          <w:rFonts w:hint="eastAsia"/>
        </w:rPr>
        <w:t>与“搜索枯肠”意思相近的成语包括但不限于：“挖空心思”、“绞尽脑汁”、“搜肠刮肚”等，它们都描述了人们在面对难题时所付出的巨大努力。然而，这些词语并不完全相同，每个都有各自独特的侧重点。“挖空心思”强调的是不择手段地想办法；“绞尽脑汁”则更多指向于耗费大量精力去解决问题；而“搜肠刮肚”除了包含深思熟虑之外，还带有一种迫切感。相比之下，“搜索枯肠”更加注重内心世界的探索过程。</w:t>
      </w:r>
    </w:p>
    <w:p w14:paraId="08EEB768" w14:textId="77777777" w:rsidR="00740C5D" w:rsidRDefault="00740C5D">
      <w:pPr>
        <w:rPr>
          <w:rFonts w:hint="eastAsia"/>
        </w:rPr>
      </w:pPr>
    </w:p>
    <w:p w14:paraId="718DC034" w14:textId="77777777" w:rsidR="00740C5D" w:rsidRDefault="00740C5D">
      <w:pPr>
        <w:rPr>
          <w:rFonts w:hint="eastAsia"/>
        </w:rPr>
      </w:pPr>
      <w:r>
        <w:rPr>
          <w:rFonts w:hint="eastAsia"/>
        </w:rPr>
        <w:t>另一方面，与之相对立的成语有“文思泉涌”、“倚马可待”、“不假思索”等。这类词汇往往用来形容那些能够迅速产生丰富创意或立即作出回应的情况。例如，“文思泉涌”形容文章或诗句像泉水一样源源不断地涌现出来；“倚马可待”原指古代文士骑马等待片刻即可写出文章，现在泛指才思敏捷；“不假思索”则是指不经考虑就能立刻回答问题的能力。这些正面评价的成语反映了高效且富有创造力的工作状态，与“搜索枯肠”所代表的艰难探索形成了鲜明对比。</w:t>
      </w:r>
    </w:p>
    <w:p w14:paraId="17A37FD8" w14:textId="77777777" w:rsidR="00740C5D" w:rsidRDefault="00740C5D">
      <w:pPr>
        <w:rPr>
          <w:rFonts w:hint="eastAsia"/>
        </w:rPr>
      </w:pPr>
    </w:p>
    <w:p w14:paraId="79F73E72" w14:textId="77777777" w:rsidR="00740C5D" w:rsidRDefault="00740C5D">
      <w:pPr>
        <w:rPr>
          <w:rFonts w:hint="eastAsia"/>
        </w:rPr>
      </w:pPr>
      <w:r>
        <w:rPr>
          <w:rFonts w:hint="eastAsia"/>
        </w:rPr>
        <w:t>成语的应用实例</w:t>
      </w:r>
    </w:p>
    <w:p w14:paraId="765E58E0" w14:textId="77777777" w:rsidR="00740C5D" w:rsidRDefault="00740C5D">
      <w:pPr>
        <w:rPr>
          <w:rFonts w:hint="eastAsia"/>
        </w:rPr>
      </w:pPr>
      <w:r>
        <w:rPr>
          <w:rFonts w:hint="eastAsia"/>
        </w:rPr>
        <w:t>在现实生活中，“搜索枯肠”不仅限于文学创作领域，也可以广泛应用于其他需要创新思维的工作场合。比如，一位设计师在接受采访时说：“每次接到新的项目，我都会先花几天时间搜索枯肠，试图找到最能体现客户意图的设计方案。”这句话表明，即使是专业领域的工作者也会遇到灵感瓶颈，并且必须经历一番刻苦钻研才能突破限制，创造出令人满意的作品。</w:t>
      </w:r>
    </w:p>
    <w:p w14:paraId="210102B9" w14:textId="77777777" w:rsidR="00740C5D" w:rsidRDefault="00740C5D">
      <w:pPr>
        <w:rPr>
          <w:rFonts w:hint="eastAsia"/>
        </w:rPr>
      </w:pPr>
    </w:p>
    <w:p w14:paraId="1697C7F5" w14:textId="77777777" w:rsidR="00740C5D" w:rsidRDefault="00740C5D">
      <w:pPr>
        <w:rPr>
          <w:rFonts w:hint="eastAsia"/>
        </w:rPr>
      </w:pPr>
      <w:r>
        <w:rPr>
          <w:rFonts w:hint="eastAsia"/>
        </w:rPr>
        <w:t>在教育方面，教师们也经常鼓励学生不要轻易放弃思考，即使面对复杂的问题也要勇于尝试不同的解决方法。正如某位中学语文老师对学生所说：“当你觉得无从下手时，不妨试着搜索枯肠，也许你会发现意想不到的答案就在不远处等着你。”这样的教导有助于培养学生的独立思考能力和解决问题的信心，同时也让他们明白成功往往来自于坚持不懈的努力。</w:t>
      </w:r>
    </w:p>
    <w:p w14:paraId="195A5987" w14:textId="77777777" w:rsidR="00740C5D" w:rsidRDefault="00740C5D">
      <w:pPr>
        <w:rPr>
          <w:rFonts w:hint="eastAsia"/>
        </w:rPr>
      </w:pPr>
    </w:p>
    <w:p w14:paraId="5B805D74" w14:textId="77777777" w:rsidR="00740C5D" w:rsidRDefault="00740C5D">
      <w:pPr>
        <w:rPr>
          <w:rFonts w:hint="eastAsia"/>
        </w:rPr>
      </w:pPr>
      <w:r>
        <w:rPr>
          <w:rFonts w:hint="eastAsia"/>
        </w:rPr>
        <w:t>最后的总结</w:t>
      </w:r>
    </w:p>
    <w:p w14:paraId="7372CB0F" w14:textId="77777777" w:rsidR="00740C5D" w:rsidRDefault="00740C5D">
      <w:pPr>
        <w:rPr>
          <w:rFonts w:hint="eastAsia"/>
        </w:rPr>
      </w:pPr>
      <w:r>
        <w:rPr>
          <w:rFonts w:hint="eastAsia"/>
        </w:rPr>
        <w:t>“搜索枯肠”作为一个汉语成语，深刻地反映了人类在追求知识和创造过程中所面临的挑战。它提醒我们，尽管有时候我们会陷入困境，甚至感到力不从心，但是只要保持积极的态度并持续探索，终将找到解决问题的方法。无论是对于个人成长还是社会进步而言，“搜索枯肠”所蕴含的精神价值都是不可忽视的。</w:t>
      </w:r>
    </w:p>
    <w:p w14:paraId="089211E4" w14:textId="77777777" w:rsidR="00740C5D" w:rsidRDefault="00740C5D">
      <w:pPr>
        <w:rPr>
          <w:rFonts w:hint="eastAsia"/>
        </w:rPr>
      </w:pPr>
    </w:p>
    <w:p w14:paraId="2FDF660E" w14:textId="77777777" w:rsidR="00740C5D" w:rsidRDefault="00740C5D">
      <w:pPr>
        <w:rPr>
          <w:rFonts w:hint="eastAsia"/>
        </w:rPr>
      </w:pPr>
      <w:r>
        <w:rPr>
          <w:rFonts w:hint="eastAsia"/>
        </w:rPr>
        <w:t>本文是由懂得生活网（dongdeshenghuo.com）为大家创作</w:t>
      </w:r>
    </w:p>
    <w:p w14:paraId="10EDF24C" w14:textId="66C50861" w:rsidR="00CE666C" w:rsidRDefault="00CE666C"/>
    <w:sectPr w:rsidR="00CE6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6C"/>
    <w:rsid w:val="002D0BB4"/>
    <w:rsid w:val="00740C5D"/>
    <w:rsid w:val="00CE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FAB6A-8E00-4944-B403-C3B92146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66C"/>
    <w:rPr>
      <w:rFonts w:cstheme="majorBidi"/>
      <w:color w:val="2F5496" w:themeColor="accent1" w:themeShade="BF"/>
      <w:sz w:val="28"/>
      <w:szCs w:val="28"/>
    </w:rPr>
  </w:style>
  <w:style w:type="character" w:customStyle="1" w:styleId="50">
    <w:name w:val="标题 5 字符"/>
    <w:basedOn w:val="a0"/>
    <w:link w:val="5"/>
    <w:uiPriority w:val="9"/>
    <w:semiHidden/>
    <w:rsid w:val="00CE666C"/>
    <w:rPr>
      <w:rFonts w:cstheme="majorBidi"/>
      <w:color w:val="2F5496" w:themeColor="accent1" w:themeShade="BF"/>
      <w:sz w:val="24"/>
    </w:rPr>
  </w:style>
  <w:style w:type="character" w:customStyle="1" w:styleId="60">
    <w:name w:val="标题 6 字符"/>
    <w:basedOn w:val="a0"/>
    <w:link w:val="6"/>
    <w:uiPriority w:val="9"/>
    <w:semiHidden/>
    <w:rsid w:val="00CE666C"/>
    <w:rPr>
      <w:rFonts w:cstheme="majorBidi"/>
      <w:b/>
      <w:bCs/>
      <w:color w:val="2F5496" w:themeColor="accent1" w:themeShade="BF"/>
    </w:rPr>
  </w:style>
  <w:style w:type="character" w:customStyle="1" w:styleId="70">
    <w:name w:val="标题 7 字符"/>
    <w:basedOn w:val="a0"/>
    <w:link w:val="7"/>
    <w:uiPriority w:val="9"/>
    <w:semiHidden/>
    <w:rsid w:val="00CE666C"/>
    <w:rPr>
      <w:rFonts w:cstheme="majorBidi"/>
      <w:b/>
      <w:bCs/>
      <w:color w:val="595959" w:themeColor="text1" w:themeTint="A6"/>
    </w:rPr>
  </w:style>
  <w:style w:type="character" w:customStyle="1" w:styleId="80">
    <w:name w:val="标题 8 字符"/>
    <w:basedOn w:val="a0"/>
    <w:link w:val="8"/>
    <w:uiPriority w:val="9"/>
    <w:semiHidden/>
    <w:rsid w:val="00CE666C"/>
    <w:rPr>
      <w:rFonts w:cstheme="majorBidi"/>
      <w:color w:val="595959" w:themeColor="text1" w:themeTint="A6"/>
    </w:rPr>
  </w:style>
  <w:style w:type="character" w:customStyle="1" w:styleId="90">
    <w:name w:val="标题 9 字符"/>
    <w:basedOn w:val="a0"/>
    <w:link w:val="9"/>
    <w:uiPriority w:val="9"/>
    <w:semiHidden/>
    <w:rsid w:val="00CE666C"/>
    <w:rPr>
      <w:rFonts w:eastAsiaTheme="majorEastAsia" w:cstheme="majorBidi"/>
      <w:color w:val="595959" w:themeColor="text1" w:themeTint="A6"/>
    </w:rPr>
  </w:style>
  <w:style w:type="paragraph" w:styleId="a3">
    <w:name w:val="Title"/>
    <w:basedOn w:val="a"/>
    <w:next w:val="a"/>
    <w:link w:val="a4"/>
    <w:uiPriority w:val="10"/>
    <w:qFormat/>
    <w:rsid w:val="00CE6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66C"/>
    <w:pPr>
      <w:spacing w:before="160"/>
      <w:jc w:val="center"/>
    </w:pPr>
    <w:rPr>
      <w:i/>
      <w:iCs/>
      <w:color w:val="404040" w:themeColor="text1" w:themeTint="BF"/>
    </w:rPr>
  </w:style>
  <w:style w:type="character" w:customStyle="1" w:styleId="a8">
    <w:name w:val="引用 字符"/>
    <w:basedOn w:val="a0"/>
    <w:link w:val="a7"/>
    <w:uiPriority w:val="29"/>
    <w:rsid w:val="00CE666C"/>
    <w:rPr>
      <w:i/>
      <w:iCs/>
      <w:color w:val="404040" w:themeColor="text1" w:themeTint="BF"/>
    </w:rPr>
  </w:style>
  <w:style w:type="paragraph" w:styleId="a9">
    <w:name w:val="List Paragraph"/>
    <w:basedOn w:val="a"/>
    <w:uiPriority w:val="34"/>
    <w:qFormat/>
    <w:rsid w:val="00CE666C"/>
    <w:pPr>
      <w:ind w:left="720"/>
      <w:contextualSpacing/>
    </w:pPr>
  </w:style>
  <w:style w:type="character" w:styleId="aa">
    <w:name w:val="Intense Emphasis"/>
    <w:basedOn w:val="a0"/>
    <w:uiPriority w:val="21"/>
    <w:qFormat/>
    <w:rsid w:val="00CE666C"/>
    <w:rPr>
      <w:i/>
      <w:iCs/>
      <w:color w:val="2F5496" w:themeColor="accent1" w:themeShade="BF"/>
    </w:rPr>
  </w:style>
  <w:style w:type="paragraph" w:styleId="ab">
    <w:name w:val="Intense Quote"/>
    <w:basedOn w:val="a"/>
    <w:next w:val="a"/>
    <w:link w:val="ac"/>
    <w:uiPriority w:val="30"/>
    <w:qFormat/>
    <w:rsid w:val="00CE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66C"/>
    <w:rPr>
      <w:i/>
      <w:iCs/>
      <w:color w:val="2F5496" w:themeColor="accent1" w:themeShade="BF"/>
    </w:rPr>
  </w:style>
  <w:style w:type="character" w:styleId="ad">
    <w:name w:val="Intense Reference"/>
    <w:basedOn w:val="a0"/>
    <w:uiPriority w:val="32"/>
    <w:qFormat/>
    <w:rsid w:val="00CE6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