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C011C" w14:textId="77777777" w:rsidR="006B09BC" w:rsidRDefault="006B09BC">
      <w:pPr>
        <w:rPr>
          <w:rFonts w:hint="eastAsia"/>
        </w:rPr>
      </w:pPr>
      <w:r>
        <w:rPr>
          <w:rFonts w:hint="eastAsia"/>
        </w:rPr>
        <w:t>掬沙的拼音是什么</w:t>
      </w:r>
    </w:p>
    <w:p w14:paraId="61A3D069" w14:textId="77777777" w:rsidR="006B09BC" w:rsidRDefault="006B09BC">
      <w:pPr>
        <w:rPr>
          <w:rFonts w:hint="eastAsia"/>
        </w:rPr>
      </w:pPr>
      <w:r>
        <w:rPr>
          <w:rFonts w:hint="eastAsia"/>
        </w:rPr>
        <w:t>在汉语的世界里，每一个字都有其独特的发音和意义。对于“掬沙”这个词组而言，它不仅蕴含着一种细腻的情感，更有着特定的读音。根据《现代汉语词典》的标注，“掬”的拼音是 jū，“沙”的拼音是 shā。因此，当这两个字组合在一起时，我们便可以清晰地读出“掬沙”为 jū shā。</w:t>
      </w:r>
    </w:p>
    <w:p w14:paraId="023F0868" w14:textId="77777777" w:rsidR="006B09BC" w:rsidRDefault="006B09BC">
      <w:pPr>
        <w:rPr>
          <w:rFonts w:hint="eastAsia"/>
        </w:rPr>
      </w:pPr>
    </w:p>
    <w:p w14:paraId="69879A72" w14:textId="77777777" w:rsidR="006B09BC" w:rsidRDefault="006B09BC">
      <w:pPr>
        <w:rPr>
          <w:rFonts w:hint="eastAsia"/>
        </w:rPr>
      </w:pPr>
      <w:r>
        <w:rPr>
          <w:rFonts w:hint="eastAsia"/>
        </w:rPr>
        <w:t>词语背后的故事与文化</w:t>
      </w:r>
    </w:p>
    <w:p w14:paraId="6636441E" w14:textId="77777777" w:rsidR="006B09BC" w:rsidRDefault="006B09BC">
      <w:pPr>
        <w:rPr>
          <w:rFonts w:hint="eastAsia"/>
        </w:rPr>
      </w:pPr>
      <w:r>
        <w:rPr>
          <w:rFonts w:hint="eastAsia"/>
        </w:rPr>
        <w:t>在中国古典文学中，“掬沙”常常被用来形容一种温柔而细腻的动作，或者是对某种难以捉摸的事物的追求。比如，在唐代诗人王之涣的《登鹳雀楼》中有句：“白日依山尽，黄河入海流；欲穷千里目，更上一层楼。”虽然这里没有直接提到“掬沙”，但诗中的意境却让人联想到面对浩瀚自然时那种想要抓住每一粒细沙的心情。这样的表达方式不仅体现了古代文人的浪漫情怀，也反映了人与自然之间微妙的关系。</w:t>
      </w:r>
    </w:p>
    <w:p w14:paraId="1301A18E" w14:textId="77777777" w:rsidR="006B09BC" w:rsidRDefault="006B09BC">
      <w:pPr>
        <w:rPr>
          <w:rFonts w:hint="eastAsia"/>
        </w:rPr>
      </w:pPr>
    </w:p>
    <w:p w14:paraId="433AB38D" w14:textId="77777777" w:rsidR="006B09BC" w:rsidRDefault="006B09BC">
      <w:pPr>
        <w:rPr>
          <w:rFonts w:hint="eastAsia"/>
        </w:rPr>
      </w:pPr>
      <w:r>
        <w:rPr>
          <w:rFonts w:hint="eastAsia"/>
        </w:rPr>
        <w:t>掬沙在不同语境下的含义</w:t>
      </w:r>
    </w:p>
    <w:p w14:paraId="2D897B77" w14:textId="77777777" w:rsidR="006B09BC" w:rsidRDefault="006B09BC">
      <w:pPr>
        <w:rPr>
          <w:rFonts w:hint="eastAsia"/>
        </w:rPr>
      </w:pPr>
      <w:r>
        <w:rPr>
          <w:rFonts w:hint="eastAsia"/>
        </w:rPr>
        <w:t>除了作为动词使用外，“掬沙”还经常出现在一些成语或短语中，赋予了更多的象征意义。例如，“掬水月在手”描绘了一种空灵之美，暗示着人们即使试图捕捉如水中月般的虚幻事物，也能从中感受到美的存在。“掬沙成塔”则告诉我们要珍惜点滴积累的力量，哪怕是最微小的努力，在长期坚持下也能创造出惊人的成就。这些用法都证明了“掬沙”一词在汉语表达中的多样性和丰富性。</w:t>
      </w:r>
    </w:p>
    <w:p w14:paraId="06C4E32D" w14:textId="77777777" w:rsidR="006B09BC" w:rsidRDefault="006B09BC">
      <w:pPr>
        <w:rPr>
          <w:rFonts w:hint="eastAsia"/>
        </w:rPr>
      </w:pPr>
    </w:p>
    <w:p w14:paraId="5B94AAD1" w14:textId="77777777" w:rsidR="006B09BC" w:rsidRDefault="006B09BC">
      <w:pPr>
        <w:rPr>
          <w:rFonts w:hint="eastAsia"/>
        </w:rPr>
      </w:pPr>
      <w:r>
        <w:rPr>
          <w:rFonts w:hint="eastAsia"/>
        </w:rPr>
        <w:t>从掬沙看汉字的魅力</w:t>
      </w:r>
    </w:p>
    <w:p w14:paraId="09D5D2BB" w14:textId="77777777" w:rsidR="006B09BC" w:rsidRDefault="006B09BC">
      <w:pPr>
        <w:rPr>
          <w:rFonts w:hint="eastAsia"/>
        </w:rPr>
      </w:pPr>
      <w:r>
        <w:rPr>
          <w:rFonts w:hint="eastAsia"/>
        </w:rPr>
        <w:t>汉字是世界上最古老的文字之一，每一个字符都是历史文化的沉淀。像“掬”这样一个看似简单的动作，通过不同的组合能够传达出截然不同的情感和哲理。而“沙”，作为一种自然界常见的物质，它既渺小又伟大，正如人类个体在宇宙面前所展现出来的特性一样。当我们把两者结合起来思考时，不难发现，这不仅仅是一个词汇的学习过程，更是对中国传统文化精髓的一次深刻领悟。</w:t>
      </w:r>
    </w:p>
    <w:p w14:paraId="45EAF498" w14:textId="77777777" w:rsidR="006B09BC" w:rsidRDefault="006B09BC">
      <w:pPr>
        <w:rPr>
          <w:rFonts w:hint="eastAsia"/>
        </w:rPr>
      </w:pPr>
    </w:p>
    <w:p w14:paraId="290E1BEA" w14:textId="77777777" w:rsidR="006B09BC" w:rsidRDefault="006B09BC">
      <w:pPr>
        <w:rPr>
          <w:rFonts w:hint="eastAsia"/>
        </w:rPr>
      </w:pPr>
      <w:r>
        <w:rPr>
          <w:rFonts w:hint="eastAsia"/>
        </w:rPr>
        <w:t>最后的总结：掬沙的意义超越了拼音本身</w:t>
      </w:r>
    </w:p>
    <w:p w14:paraId="0B741AA9" w14:textId="77777777" w:rsidR="006B09BC" w:rsidRDefault="006B09BC">
      <w:pPr>
        <w:rPr>
          <w:rFonts w:hint="eastAsia"/>
        </w:rPr>
      </w:pPr>
      <w:r>
        <w:rPr>
          <w:rFonts w:hint="eastAsia"/>
        </w:rPr>
        <w:t>“掬沙”的拼音虽简单易记，但它承载的文化价值却是深远而广泛的。无论是作为诗歌意象还是生活哲学，“掬沙”都在提醒着我们：在这个瞬息万变的世界里，保持一颗纯净的心去感受身边细微的美好，并且相信即便是最不起眼的努力也能汇聚成巨大的力量。希望每一位读者都能从今天开始，用心体会“掬沙”背后的那份宁静与力量。</w:t>
      </w:r>
    </w:p>
    <w:p w14:paraId="376AFE20" w14:textId="77777777" w:rsidR="006B09BC" w:rsidRDefault="006B09BC">
      <w:pPr>
        <w:rPr>
          <w:rFonts w:hint="eastAsia"/>
        </w:rPr>
      </w:pPr>
    </w:p>
    <w:p w14:paraId="1092FF8B" w14:textId="77777777" w:rsidR="006B09BC" w:rsidRDefault="006B09BC">
      <w:pPr>
        <w:rPr>
          <w:rFonts w:hint="eastAsia"/>
        </w:rPr>
      </w:pPr>
      <w:r>
        <w:rPr>
          <w:rFonts w:hint="eastAsia"/>
        </w:rPr>
        <w:t>本文是由懂得生活网（dongdeshenghuo.com）为大家创作</w:t>
      </w:r>
    </w:p>
    <w:p w14:paraId="3E9E63E9" w14:textId="1EA3E4F3" w:rsidR="00FE7E79" w:rsidRDefault="00FE7E79"/>
    <w:sectPr w:rsidR="00FE7E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79"/>
    <w:rsid w:val="002D0BB4"/>
    <w:rsid w:val="006B09BC"/>
    <w:rsid w:val="00FE7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C7F7A-546E-447F-A52B-B44BF0BD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7E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7E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7E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7E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7E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7E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7E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7E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7E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E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7E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7E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7E79"/>
    <w:rPr>
      <w:rFonts w:cstheme="majorBidi"/>
      <w:color w:val="2F5496" w:themeColor="accent1" w:themeShade="BF"/>
      <w:sz w:val="28"/>
      <w:szCs w:val="28"/>
    </w:rPr>
  </w:style>
  <w:style w:type="character" w:customStyle="1" w:styleId="50">
    <w:name w:val="标题 5 字符"/>
    <w:basedOn w:val="a0"/>
    <w:link w:val="5"/>
    <w:uiPriority w:val="9"/>
    <w:semiHidden/>
    <w:rsid w:val="00FE7E79"/>
    <w:rPr>
      <w:rFonts w:cstheme="majorBidi"/>
      <w:color w:val="2F5496" w:themeColor="accent1" w:themeShade="BF"/>
      <w:sz w:val="24"/>
    </w:rPr>
  </w:style>
  <w:style w:type="character" w:customStyle="1" w:styleId="60">
    <w:name w:val="标题 6 字符"/>
    <w:basedOn w:val="a0"/>
    <w:link w:val="6"/>
    <w:uiPriority w:val="9"/>
    <w:semiHidden/>
    <w:rsid w:val="00FE7E79"/>
    <w:rPr>
      <w:rFonts w:cstheme="majorBidi"/>
      <w:b/>
      <w:bCs/>
      <w:color w:val="2F5496" w:themeColor="accent1" w:themeShade="BF"/>
    </w:rPr>
  </w:style>
  <w:style w:type="character" w:customStyle="1" w:styleId="70">
    <w:name w:val="标题 7 字符"/>
    <w:basedOn w:val="a0"/>
    <w:link w:val="7"/>
    <w:uiPriority w:val="9"/>
    <w:semiHidden/>
    <w:rsid w:val="00FE7E79"/>
    <w:rPr>
      <w:rFonts w:cstheme="majorBidi"/>
      <w:b/>
      <w:bCs/>
      <w:color w:val="595959" w:themeColor="text1" w:themeTint="A6"/>
    </w:rPr>
  </w:style>
  <w:style w:type="character" w:customStyle="1" w:styleId="80">
    <w:name w:val="标题 8 字符"/>
    <w:basedOn w:val="a0"/>
    <w:link w:val="8"/>
    <w:uiPriority w:val="9"/>
    <w:semiHidden/>
    <w:rsid w:val="00FE7E79"/>
    <w:rPr>
      <w:rFonts w:cstheme="majorBidi"/>
      <w:color w:val="595959" w:themeColor="text1" w:themeTint="A6"/>
    </w:rPr>
  </w:style>
  <w:style w:type="character" w:customStyle="1" w:styleId="90">
    <w:name w:val="标题 9 字符"/>
    <w:basedOn w:val="a0"/>
    <w:link w:val="9"/>
    <w:uiPriority w:val="9"/>
    <w:semiHidden/>
    <w:rsid w:val="00FE7E79"/>
    <w:rPr>
      <w:rFonts w:eastAsiaTheme="majorEastAsia" w:cstheme="majorBidi"/>
      <w:color w:val="595959" w:themeColor="text1" w:themeTint="A6"/>
    </w:rPr>
  </w:style>
  <w:style w:type="paragraph" w:styleId="a3">
    <w:name w:val="Title"/>
    <w:basedOn w:val="a"/>
    <w:next w:val="a"/>
    <w:link w:val="a4"/>
    <w:uiPriority w:val="10"/>
    <w:qFormat/>
    <w:rsid w:val="00FE7E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7E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E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7E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E79"/>
    <w:pPr>
      <w:spacing w:before="160"/>
      <w:jc w:val="center"/>
    </w:pPr>
    <w:rPr>
      <w:i/>
      <w:iCs/>
      <w:color w:val="404040" w:themeColor="text1" w:themeTint="BF"/>
    </w:rPr>
  </w:style>
  <w:style w:type="character" w:customStyle="1" w:styleId="a8">
    <w:name w:val="引用 字符"/>
    <w:basedOn w:val="a0"/>
    <w:link w:val="a7"/>
    <w:uiPriority w:val="29"/>
    <w:rsid w:val="00FE7E79"/>
    <w:rPr>
      <w:i/>
      <w:iCs/>
      <w:color w:val="404040" w:themeColor="text1" w:themeTint="BF"/>
    </w:rPr>
  </w:style>
  <w:style w:type="paragraph" w:styleId="a9">
    <w:name w:val="List Paragraph"/>
    <w:basedOn w:val="a"/>
    <w:uiPriority w:val="34"/>
    <w:qFormat/>
    <w:rsid w:val="00FE7E79"/>
    <w:pPr>
      <w:ind w:left="720"/>
      <w:contextualSpacing/>
    </w:pPr>
  </w:style>
  <w:style w:type="character" w:styleId="aa">
    <w:name w:val="Intense Emphasis"/>
    <w:basedOn w:val="a0"/>
    <w:uiPriority w:val="21"/>
    <w:qFormat/>
    <w:rsid w:val="00FE7E79"/>
    <w:rPr>
      <w:i/>
      <w:iCs/>
      <w:color w:val="2F5496" w:themeColor="accent1" w:themeShade="BF"/>
    </w:rPr>
  </w:style>
  <w:style w:type="paragraph" w:styleId="ab">
    <w:name w:val="Intense Quote"/>
    <w:basedOn w:val="a"/>
    <w:next w:val="a"/>
    <w:link w:val="ac"/>
    <w:uiPriority w:val="30"/>
    <w:qFormat/>
    <w:rsid w:val="00FE7E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7E79"/>
    <w:rPr>
      <w:i/>
      <w:iCs/>
      <w:color w:val="2F5496" w:themeColor="accent1" w:themeShade="BF"/>
    </w:rPr>
  </w:style>
  <w:style w:type="character" w:styleId="ad">
    <w:name w:val="Intense Reference"/>
    <w:basedOn w:val="a0"/>
    <w:uiPriority w:val="32"/>
    <w:qFormat/>
    <w:rsid w:val="00FE7E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