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9B59" w14:textId="77777777" w:rsidR="00200481" w:rsidRDefault="00200481">
      <w:pPr>
        <w:rPr>
          <w:rFonts w:hint="eastAsia"/>
        </w:rPr>
      </w:pPr>
      <w:r>
        <w:rPr>
          <w:rFonts w:hint="eastAsia"/>
        </w:rPr>
        <w:t>控字的拼音：kòng</w:t>
      </w:r>
    </w:p>
    <w:p w14:paraId="452555BC" w14:textId="77777777" w:rsidR="00200481" w:rsidRDefault="00200481">
      <w:pPr>
        <w:rPr>
          <w:rFonts w:hint="eastAsia"/>
        </w:rPr>
      </w:pPr>
      <w:r>
        <w:rPr>
          <w:rFonts w:hint="eastAsia"/>
        </w:rPr>
        <w:t>在汉语普通话中，“控”字的拼音是 kòng。这个读音反映了汉字的声母 k 和韵母 ong 的组合，以及它所携带的第四声调。在日常交流中，这个字被广泛用于不同的语境和词汇之中，从法律术语到流行文化都有它的身影。</w:t>
      </w:r>
    </w:p>
    <w:p w14:paraId="571BA24C" w14:textId="77777777" w:rsidR="00200481" w:rsidRDefault="00200481">
      <w:pPr>
        <w:rPr>
          <w:rFonts w:hint="eastAsia"/>
        </w:rPr>
      </w:pPr>
    </w:p>
    <w:p w14:paraId="3620DE9F" w14:textId="77777777" w:rsidR="00200481" w:rsidRDefault="00200481">
      <w:pPr>
        <w:rPr>
          <w:rFonts w:hint="eastAsia"/>
        </w:rPr>
      </w:pPr>
      <w:r>
        <w:rPr>
          <w:rFonts w:hint="eastAsia"/>
        </w:rPr>
        <w:t>控字的历史渊源</w:t>
      </w:r>
    </w:p>
    <w:p w14:paraId="4DD65842" w14:textId="77777777" w:rsidR="00200481" w:rsidRDefault="00200481">
      <w:pPr>
        <w:rPr>
          <w:rFonts w:hint="eastAsia"/>
        </w:rPr>
      </w:pPr>
      <w:r>
        <w:rPr>
          <w:rFonts w:hint="eastAsia"/>
        </w:rPr>
        <w:t>“控”字的历史可以追溯到古代中国，在古籍文献中频繁出现。其本义为牵引、控制，例如马缰绳的掌控，引申为对事物或局面的把握和管理。随着时代的变迁和社会的发展，“控”字的意义逐渐扩展，涵盖了更多的概念和用法，成为现代汉语中的常用字之一。</w:t>
      </w:r>
    </w:p>
    <w:p w14:paraId="54C5FB5C" w14:textId="77777777" w:rsidR="00200481" w:rsidRDefault="00200481">
      <w:pPr>
        <w:rPr>
          <w:rFonts w:hint="eastAsia"/>
        </w:rPr>
      </w:pPr>
    </w:p>
    <w:p w14:paraId="661BECFE" w14:textId="77777777" w:rsidR="00200481" w:rsidRDefault="00200481">
      <w:pPr>
        <w:rPr>
          <w:rFonts w:hint="eastAsia"/>
        </w:rPr>
      </w:pPr>
      <w:r>
        <w:rPr>
          <w:rFonts w:hint="eastAsia"/>
        </w:rPr>
        <w:t>控字在法律领域的应用</w:t>
      </w:r>
    </w:p>
    <w:p w14:paraId="5E537E78" w14:textId="77777777" w:rsidR="00200481" w:rsidRDefault="00200481">
      <w:pPr>
        <w:rPr>
          <w:rFonts w:hint="eastAsia"/>
        </w:rPr>
      </w:pPr>
      <w:r>
        <w:rPr>
          <w:rFonts w:hint="eastAsia"/>
        </w:rPr>
        <w:t>在法律领域，“控”字通常出现在诸如“指控”、“控告”等词汇中。当一个人被认为违反了法律规定时，可能会受到其他个人或国家机关的指控。这里“控”表达了提出正式指责的行为，是对涉嫌违法者的追责过程的重要组成部分。“控辩交易”也是司法实践中一个重要的概念，指的是在一些司法系统中，检察官与被告之间达成协议，以换取较轻的判决。</w:t>
      </w:r>
    </w:p>
    <w:p w14:paraId="42375852" w14:textId="77777777" w:rsidR="00200481" w:rsidRDefault="00200481">
      <w:pPr>
        <w:rPr>
          <w:rFonts w:hint="eastAsia"/>
        </w:rPr>
      </w:pPr>
    </w:p>
    <w:p w14:paraId="2D3E5FAF" w14:textId="77777777" w:rsidR="00200481" w:rsidRDefault="00200481">
      <w:pPr>
        <w:rPr>
          <w:rFonts w:hint="eastAsia"/>
        </w:rPr>
      </w:pPr>
      <w:r>
        <w:rPr>
          <w:rFonts w:hint="eastAsia"/>
        </w:rPr>
        <w:t>控字在日常生活中的使用</w:t>
      </w:r>
    </w:p>
    <w:p w14:paraId="5F66190E" w14:textId="77777777" w:rsidR="00200481" w:rsidRDefault="00200481">
      <w:pPr>
        <w:rPr>
          <w:rFonts w:hint="eastAsia"/>
        </w:rPr>
      </w:pPr>
      <w:r>
        <w:rPr>
          <w:rFonts w:hint="eastAsia"/>
        </w:rPr>
        <w:t>在生活中，“控”字也无处不在。比如，“遥控器”的“控”，是指通过装置远程操控电视或其他电器设备。“空调”的“控”，则是指调节室内温度的功能。而网络流行语“控场”一词，则是指能够巧妙地驾驭会议或者活动的局面，确保一切按计划顺利进行。这些例子展示了“控”字如何融入到我们的生活细节之中。</w:t>
      </w:r>
    </w:p>
    <w:p w14:paraId="18706685" w14:textId="77777777" w:rsidR="00200481" w:rsidRDefault="00200481">
      <w:pPr>
        <w:rPr>
          <w:rFonts w:hint="eastAsia"/>
        </w:rPr>
      </w:pPr>
    </w:p>
    <w:p w14:paraId="14880444" w14:textId="77777777" w:rsidR="00200481" w:rsidRDefault="00200481">
      <w:pPr>
        <w:rPr>
          <w:rFonts w:hint="eastAsia"/>
        </w:rPr>
      </w:pPr>
      <w:r>
        <w:rPr>
          <w:rFonts w:hint="eastAsia"/>
        </w:rPr>
        <w:t>控字的文化意义</w:t>
      </w:r>
    </w:p>
    <w:p w14:paraId="5D5AB5A0" w14:textId="77777777" w:rsidR="00200481" w:rsidRDefault="00200481">
      <w:pPr>
        <w:rPr>
          <w:rFonts w:hint="eastAsia"/>
        </w:rPr>
      </w:pPr>
      <w:r>
        <w:rPr>
          <w:rFonts w:hint="eastAsia"/>
        </w:rPr>
        <w:t>除了具体的使用场景外，“控”字还蕴含着一定的文化意义。在中国传统文化里，控制力往往被视为一种美德，象征着秩序和稳定。人们常常追求在生活的各个方面保持良好的控制，无论是情绪上的自制还是对环境的有效管理。这种观念不仅影响着个人行为，也在一定程度上塑造了社会的价值观。</w:t>
      </w:r>
    </w:p>
    <w:p w14:paraId="3DC35925" w14:textId="77777777" w:rsidR="00200481" w:rsidRDefault="00200481">
      <w:pPr>
        <w:rPr>
          <w:rFonts w:hint="eastAsia"/>
        </w:rPr>
      </w:pPr>
    </w:p>
    <w:p w14:paraId="488CBCD4" w14:textId="77777777" w:rsidR="00200481" w:rsidRDefault="00200481">
      <w:pPr>
        <w:rPr>
          <w:rFonts w:hint="eastAsia"/>
        </w:rPr>
      </w:pPr>
      <w:r>
        <w:rPr>
          <w:rFonts w:hint="eastAsia"/>
        </w:rPr>
        <w:t>最后的总结</w:t>
      </w:r>
    </w:p>
    <w:p w14:paraId="4E6CC4AD" w14:textId="77777777" w:rsidR="00200481" w:rsidRDefault="00200481">
      <w:pPr>
        <w:rPr>
          <w:rFonts w:hint="eastAsia"/>
        </w:rPr>
      </w:pPr>
      <w:r>
        <w:rPr>
          <w:rFonts w:hint="eastAsia"/>
        </w:rPr>
        <w:t>“控”字虽然简单，但其背后承载着丰富的历史文化和现实意义。它不仅仅是一个语言符号，更是一座连接过去与现在、理论与实践的桥梁。通过理解“控”字的不同层面，我们可以更好地领悟汉语的魅力以及中国文化的精神内涵。</w:t>
      </w:r>
    </w:p>
    <w:p w14:paraId="5567A75C" w14:textId="77777777" w:rsidR="00200481" w:rsidRDefault="00200481">
      <w:pPr>
        <w:rPr>
          <w:rFonts w:hint="eastAsia"/>
        </w:rPr>
      </w:pPr>
    </w:p>
    <w:p w14:paraId="163B8B29" w14:textId="77777777" w:rsidR="00200481" w:rsidRDefault="00200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9BDBB" w14:textId="048C523C" w:rsidR="009260F8" w:rsidRDefault="009260F8"/>
    <w:sectPr w:rsidR="0092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8"/>
    <w:rsid w:val="00200481"/>
    <w:rsid w:val="002D0BB4"/>
    <w:rsid w:val="0092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8C7F-2247-45D1-BCE1-6FFF92C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