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8CDE" w14:textId="77777777" w:rsidR="008934D2" w:rsidRDefault="008934D2">
      <w:pPr>
        <w:rPr>
          <w:rFonts w:hint="eastAsia"/>
        </w:rPr>
      </w:pPr>
      <w:r>
        <w:rPr>
          <w:rFonts w:hint="eastAsia"/>
        </w:rPr>
        <w:t>拾级的拼音怎么写</w:t>
      </w:r>
    </w:p>
    <w:p w14:paraId="0710B1F8" w14:textId="77777777" w:rsidR="008934D2" w:rsidRDefault="008934D2">
      <w:pPr>
        <w:rPr>
          <w:rFonts w:hint="eastAsia"/>
        </w:rPr>
      </w:pPr>
      <w:r>
        <w:rPr>
          <w:rFonts w:hint="eastAsia"/>
        </w:rPr>
        <w:t>在汉语拼音体系中，“拾级”的拼音书写为“shí jí”。这两个字组合在一起，通常用来形容逐步上升或前进的过程，如同一步一步地登上台阶一般。这种表达不仅出现在文学作品中，也常常被引用到日常对话里，以形象地描述事物的发展或者个人成长的经历。</w:t>
      </w:r>
    </w:p>
    <w:p w14:paraId="4EF30A70" w14:textId="77777777" w:rsidR="008934D2" w:rsidRDefault="008934D2">
      <w:pPr>
        <w:rPr>
          <w:rFonts w:hint="eastAsia"/>
        </w:rPr>
      </w:pPr>
    </w:p>
    <w:p w14:paraId="3C597E63" w14:textId="77777777" w:rsidR="008934D2" w:rsidRDefault="008934D2">
      <w:pPr>
        <w:rPr>
          <w:rFonts w:hint="eastAsia"/>
        </w:rPr>
      </w:pPr>
      <w:r>
        <w:rPr>
          <w:rFonts w:hint="eastAsia"/>
        </w:rPr>
        <w:t>拾的拼音</w:t>
      </w:r>
    </w:p>
    <w:p w14:paraId="41F1B68E" w14:textId="77777777" w:rsidR="008934D2" w:rsidRDefault="008934D2">
      <w:pPr>
        <w:rPr>
          <w:rFonts w:hint="eastAsia"/>
        </w:rPr>
      </w:pPr>
      <w:r>
        <w:rPr>
          <w:rFonts w:hint="eastAsia"/>
        </w:rPr>
        <w:t>“拾”字的拼音是“shí”，它是一个多义词，在不同的语境下可以有多种含义。除了与“级”搭配表示逐步升高之外，还有捡起、收集的意思。例如，当我们说“拾起一片落叶”时，指的是从地上拿起落叶的动作。“拾”还可以作为数字“十”的大写形式使用，用于正式文件中书写金额等需要防伪的情景之下。</w:t>
      </w:r>
    </w:p>
    <w:p w14:paraId="0B63EC37" w14:textId="77777777" w:rsidR="008934D2" w:rsidRDefault="008934D2">
      <w:pPr>
        <w:rPr>
          <w:rFonts w:hint="eastAsia"/>
        </w:rPr>
      </w:pPr>
    </w:p>
    <w:p w14:paraId="55E5CD8F" w14:textId="77777777" w:rsidR="008934D2" w:rsidRDefault="008934D2">
      <w:pPr>
        <w:rPr>
          <w:rFonts w:hint="eastAsia"/>
        </w:rPr>
      </w:pPr>
      <w:r>
        <w:rPr>
          <w:rFonts w:hint="eastAsia"/>
        </w:rPr>
        <w:t>级的拼音</w:t>
      </w:r>
    </w:p>
    <w:p w14:paraId="19601D86" w14:textId="77777777" w:rsidR="008934D2" w:rsidRDefault="008934D2">
      <w:pPr>
        <w:rPr>
          <w:rFonts w:hint="eastAsia"/>
        </w:rPr>
      </w:pPr>
      <w:r>
        <w:rPr>
          <w:rFonts w:hint="eastAsia"/>
        </w:rPr>
        <w:t>“级”的拼音为“jí”，这个字主要用来指代等级、级别或者阶层的概念。在学校环境中，“年级”是用来区分不同学习阶段的学生群体；而在社会结构中，“阶级”则反映了人们之间的经济地位和社会角色差异。“级”还经常出现在描述物体层次关系的场合，比如建筑物里的楼层就是一种典型的分级体现。</w:t>
      </w:r>
    </w:p>
    <w:p w14:paraId="5A9C2568" w14:textId="77777777" w:rsidR="008934D2" w:rsidRDefault="008934D2">
      <w:pPr>
        <w:rPr>
          <w:rFonts w:hint="eastAsia"/>
        </w:rPr>
      </w:pPr>
    </w:p>
    <w:p w14:paraId="3524B6B1" w14:textId="77777777" w:rsidR="008934D2" w:rsidRDefault="008934D2">
      <w:pPr>
        <w:rPr>
          <w:rFonts w:hint="eastAsia"/>
        </w:rPr>
      </w:pPr>
      <w:r>
        <w:rPr>
          <w:rFonts w:hint="eastAsia"/>
        </w:rPr>
        <w:t>拾级而上的寓意</w:t>
      </w:r>
    </w:p>
    <w:p w14:paraId="062E9193" w14:textId="77777777" w:rsidR="008934D2" w:rsidRDefault="008934D2">
      <w:pPr>
        <w:rPr>
          <w:rFonts w:hint="eastAsia"/>
        </w:rPr>
      </w:pPr>
      <w:r>
        <w:rPr>
          <w:rFonts w:hint="eastAsia"/>
        </w:rPr>
        <w:t>“拾级而上”这一短语蕴含着深刻的意义和美好的寓意。它象征着一个持续进步、不断挑战自我的过程。无论是攀登高峰还是追求知识，每一次提升都像是迈过一道新的门槛，代表着克服困难后的成长与蜕变。通过这种方式，我们可以看到，即使是微小的进步积累起来也能带来巨大的变化，正如古人云：“不积跬步，无以至千里；不积小流，无以成江海。”这句话强调了每一步的重要性，鼓励人们脚踏实地，稳步前行。</w:t>
      </w:r>
    </w:p>
    <w:p w14:paraId="0B609941" w14:textId="77777777" w:rsidR="008934D2" w:rsidRDefault="008934D2">
      <w:pPr>
        <w:rPr>
          <w:rFonts w:hint="eastAsia"/>
        </w:rPr>
      </w:pPr>
    </w:p>
    <w:p w14:paraId="3042D594" w14:textId="77777777" w:rsidR="008934D2" w:rsidRDefault="008934D2">
      <w:pPr>
        <w:rPr>
          <w:rFonts w:hint="eastAsia"/>
        </w:rPr>
      </w:pPr>
      <w:r>
        <w:rPr>
          <w:rFonts w:hint="eastAsia"/>
        </w:rPr>
        <w:t>如何正确发音</w:t>
      </w:r>
    </w:p>
    <w:p w14:paraId="44899DA7" w14:textId="77777777" w:rsidR="008934D2" w:rsidRDefault="008934D2">
      <w:pPr>
        <w:rPr>
          <w:rFonts w:hint="eastAsia"/>
        </w:rPr>
      </w:pPr>
      <w:r>
        <w:rPr>
          <w:rFonts w:hint="eastAsia"/>
        </w:rPr>
        <w:t>要准确地发出“拾级”的拼音，首先要掌握每个音节的基本发音规则。“shí”的声母是舌尖前浊擦音[s]，韵母[i]是一个高元音，整个音节读作阳平（第二声），意味着声音要从中等到较高位置滑升。“jí”的声母是舌面前清塞擦音[t?]，同样跟随着高元音[i]作为韵母，此音节也是阳平调值。练习时，可以从慢速开始，确保每个音都能清晰且正确地发出，之后逐渐加快速度，直到能够流畅自然地说出这两个字的组合。</w:t>
      </w:r>
    </w:p>
    <w:p w14:paraId="25D27279" w14:textId="77777777" w:rsidR="008934D2" w:rsidRDefault="008934D2">
      <w:pPr>
        <w:rPr>
          <w:rFonts w:hint="eastAsia"/>
        </w:rPr>
      </w:pPr>
    </w:p>
    <w:p w14:paraId="2C6D5C49" w14:textId="77777777" w:rsidR="008934D2" w:rsidRDefault="008934D2">
      <w:pPr>
        <w:rPr>
          <w:rFonts w:hint="eastAsia"/>
        </w:rPr>
      </w:pPr>
      <w:r>
        <w:rPr>
          <w:rFonts w:hint="eastAsia"/>
        </w:rPr>
        <w:t>最后的总结</w:t>
      </w:r>
    </w:p>
    <w:p w14:paraId="39066CD3" w14:textId="77777777" w:rsidR="008934D2" w:rsidRDefault="008934D2">
      <w:pPr>
        <w:rPr>
          <w:rFonts w:hint="eastAsia"/>
        </w:rPr>
      </w:pPr>
      <w:r>
        <w:rPr>
          <w:rFonts w:hint="eastAsia"/>
        </w:rPr>
        <w:t>“拾级”的拼音是“shí jí”，它不仅仅是一组简单的汉字拼读，更承载了一种积极向上、不懈追求的精神内涵。了解并正确运用这些基础知识，不仅有助于提高我们的语言能力，还能让我们更加深刻地体会到中华文化中的智慧结晶。希望每一位读者都能够从这篇文章中学有所获，并将这种精神应用到自己的生活实践中去。</w:t>
      </w:r>
    </w:p>
    <w:p w14:paraId="2BA49A09" w14:textId="77777777" w:rsidR="008934D2" w:rsidRDefault="008934D2">
      <w:pPr>
        <w:rPr>
          <w:rFonts w:hint="eastAsia"/>
        </w:rPr>
      </w:pPr>
    </w:p>
    <w:p w14:paraId="35C3EE02" w14:textId="77777777" w:rsidR="008934D2" w:rsidRDefault="00893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4BD2C" w14:textId="64B603FD" w:rsidR="00F53DC3" w:rsidRDefault="00F53DC3"/>
    <w:sectPr w:rsidR="00F5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C3"/>
    <w:rsid w:val="002D0BB4"/>
    <w:rsid w:val="008934D2"/>
    <w:rsid w:val="00F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77A0-2596-48F2-8747-EE0B9D86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