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0F12" w14:textId="77777777" w:rsidR="00B03963" w:rsidRDefault="00B03963">
      <w:pPr>
        <w:rPr>
          <w:rFonts w:hint="eastAsia"/>
        </w:rPr>
      </w:pPr>
      <w:r>
        <w:rPr>
          <w:rFonts w:hint="eastAsia"/>
        </w:rPr>
        <w:t>lán 的拼音</w:t>
      </w:r>
    </w:p>
    <w:p w14:paraId="2721BCAD" w14:textId="77777777" w:rsidR="00B03963" w:rsidRDefault="00B03963">
      <w:pPr>
        <w:rPr>
          <w:rFonts w:hint="eastAsia"/>
        </w:rPr>
      </w:pPr>
      <w:r>
        <w:rPr>
          <w:rFonts w:hint="eastAsia"/>
        </w:rPr>
        <w:t>在汉语拼音中，“拦”字的拼音是 lán。汉语拼音是一种官方的汉字注音拉丁化系统，它被广泛用于教育领域以及普通话的学习和推广。拼音不仅帮助中国人学习标准发音，也是外国人掌握中文发音的重要工具。每个汉字都有对应的拼音表示，而“拦”这个字也不例外。</w:t>
      </w:r>
    </w:p>
    <w:p w14:paraId="1B5A849C" w14:textId="77777777" w:rsidR="00B03963" w:rsidRDefault="00B03963">
      <w:pPr>
        <w:rPr>
          <w:rFonts w:hint="eastAsia"/>
        </w:rPr>
      </w:pPr>
    </w:p>
    <w:p w14:paraId="1BE7C8C3" w14:textId="77777777" w:rsidR="00B03963" w:rsidRDefault="00B03963">
      <w:pPr>
        <w:rPr>
          <w:rFonts w:hint="eastAsia"/>
        </w:rPr>
      </w:pPr>
      <w:r>
        <w:rPr>
          <w:rFonts w:hint="eastAsia"/>
        </w:rPr>
        <w:t>拦的基本含义</w:t>
      </w:r>
    </w:p>
    <w:p w14:paraId="71D8545C" w14:textId="77777777" w:rsidR="00B03963" w:rsidRDefault="00B03963">
      <w:pPr>
        <w:rPr>
          <w:rFonts w:hint="eastAsia"/>
        </w:rPr>
      </w:pPr>
      <w:r>
        <w:rPr>
          <w:rFonts w:hint="eastAsia"/>
        </w:rPr>
        <w:t>“拦”是一个动词，主要用来描述阻止或阻挡某物或某人前进的动作。例如，当道路上有障碍物时，我们可以说这个障碍物拦住了去路。同样，在生活中人们也可能会拦住一个人，以阻止他继续前行或者为了与之交谈。“拦”还可以用于比喻意义，比如形容某种力量阻止了事情的发展或者变化。</w:t>
      </w:r>
    </w:p>
    <w:p w14:paraId="2EF62E84" w14:textId="77777777" w:rsidR="00B03963" w:rsidRDefault="00B03963">
      <w:pPr>
        <w:rPr>
          <w:rFonts w:hint="eastAsia"/>
        </w:rPr>
      </w:pPr>
    </w:p>
    <w:p w14:paraId="3DCA4853" w14:textId="77777777" w:rsidR="00B03963" w:rsidRDefault="00B03963">
      <w:pPr>
        <w:rPr>
          <w:rFonts w:hint="eastAsia"/>
        </w:rPr>
      </w:pPr>
      <w:r>
        <w:rPr>
          <w:rFonts w:hint="eastAsia"/>
        </w:rPr>
        <w:t>拦在成语中的应用</w:t>
      </w:r>
    </w:p>
    <w:p w14:paraId="485B01A0" w14:textId="77777777" w:rsidR="00B03963" w:rsidRDefault="00B03963">
      <w:pPr>
        <w:rPr>
          <w:rFonts w:hint="eastAsia"/>
        </w:rPr>
      </w:pPr>
      <w:r>
        <w:rPr>
          <w:rFonts w:hint="eastAsia"/>
        </w:rPr>
        <w:t>在汉语丰富的成语宝库中，“拦”也有它的身影。成语“横七竖八”原本描述的是事物摆放得非常杂乱无章，但有时候也会用“拦腰截断”来形容从中间切断某物，形象地表达了拦阻的行为。成语能够精炼地传达复杂的意思，同时增添了语言的表现力。</w:t>
      </w:r>
    </w:p>
    <w:p w14:paraId="2CA52A73" w14:textId="77777777" w:rsidR="00B03963" w:rsidRDefault="00B03963">
      <w:pPr>
        <w:rPr>
          <w:rFonts w:hint="eastAsia"/>
        </w:rPr>
      </w:pPr>
    </w:p>
    <w:p w14:paraId="3B25F084" w14:textId="77777777" w:rsidR="00B03963" w:rsidRDefault="00B03963">
      <w:pPr>
        <w:rPr>
          <w:rFonts w:hint="eastAsia"/>
        </w:rPr>
      </w:pPr>
      <w:r>
        <w:rPr>
          <w:rFonts w:hint="eastAsia"/>
        </w:rPr>
        <w:t>拦的历史演变</w:t>
      </w:r>
    </w:p>
    <w:p w14:paraId="76943A57" w14:textId="77777777" w:rsidR="00B03963" w:rsidRDefault="00B03963">
      <w:pPr>
        <w:rPr>
          <w:rFonts w:hint="eastAsia"/>
        </w:rPr>
      </w:pPr>
      <w:r>
        <w:rPr>
          <w:rFonts w:hint="eastAsia"/>
        </w:rPr>
        <w:t>汉字经历了数千年的演变，从甲骨文、金文到篆书、隶书、楷书等不同字体的变化，“拦”字也随着时代的变迁有着不同的写法和使用习惯。古代文献中对于拦阻行为的记载，反映了当时社会关系和人际交往的情况，也体现了古人如何通过文字记录下这些行为。</w:t>
      </w:r>
    </w:p>
    <w:p w14:paraId="1ECBF5BA" w14:textId="77777777" w:rsidR="00B03963" w:rsidRDefault="00B03963">
      <w:pPr>
        <w:rPr>
          <w:rFonts w:hint="eastAsia"/>
        </w:rPr>
      </w:pPr>
    </w:p>
    <w:p w14:paraId="0D37AFCD" w14:textId="77777777" w:rsidR="00B03963" w:rsidRDefault="00B03963">
      <w:pPr>
        <w:rPr>
          <w:rFonts w:hint="eastAsia"/>
        </w:rPr>
      </w:pPr>
      <w:r>
        <w:rPr>
          <w:rFonts w:hint="eastAsia"/>
        </w:rPr>
        <w:t>拦在现代生活中的体现</w:t>
      </w:r>
    </w:p>
    <w:p w14:paraId="78DBAC6C" w14:textId="77777777" w:rsidR="00B03963" w:rsidRDefault="00B03963">
      <w:pPr>
        <w:rPr>
          <w:rFonts w:hint="eastAsia"/>
        </w:rPr>
      </w:pPr>
      <w:r>
        <w:rPr>
          <w:rFonts w:hint="eastAsia"/>
        </w:rPr>
        <w:t>在现代社会，“拦”的概念不仅仅是物理上的阻挡，更多地体现在各种规则和制度上。交通法规中的红绿灯就是一种对车辆行人进行有序管理的“拦”，它确保了道路的安全畅通。网络世界里，防火墙技术也在扮演着类似的角色，它们拦截潜在的威胁，保护用户的信息安全。无论是现实还是虚拟世界，“拦”的作用都不可或缺。</w:t>
      </w:r>
    </w:p>
    <w:p w14:paraId="2E5EADEC" w14:textId="77777777" w:rsidR="00B03963" w:rsidRDefault="00B03963">
      <w:pPr>
        <w:rPr>
          <w:rFonts w:hint="eastAsia"/>
        </w:rPr>
      </w:pPr>
    </w:p>
    <w:p w14:paraId="0544448D" w14:textId="77777777" w:rsidR="00B03963" w:rsidRDefault="00B03963">
      <w:pPr>
        <w:rPr>
          <w:rFonts w:hint="eastAsia"/>
        </w:rPr>
      </w:pPr>
      <w:r>
        <w:rPr>
          <w:rFonts w:hint="eastAsia"/>
        </w:rPr>
        <w:t>最后的总结</w:t>
      </w:r>
    </w:p>
    <w:p w14:paraId="31567BC5" w14:textId="77777777" w:rsidR="00B03963" w:rsidRDefault="00B03963">
      <w:pPr>
        <w:rPr>
          <w:rFonts w:hint="eastAsia"/>
        </w:rPr>
      </w:pPr>
      <w:r>
        <w:rPr>
          <w:rFonts w:hint="eastAsia"/>
        </w:rPr>
        <w:t>“拦”不仅仅是一个简单的汉字，它背后蕴含着深厚的文化内涵和社会功能。从日常生活到抽象概念，“拦”的意义影响深远。通过了解“拦”的拼音及其多方面的含义，我们可以更好地理解中国语言文化的博大精深，也能更深刻地体会到这个字所承载的社会价值。</w:t>
      </w:r>
    </w:p>
    <w:p w14:paraId="1A6B0A55" w14:textId="77777777" w:rsidR="00B03963" w:rsidRDefault="00B03963">
      <w:pPr>
        <w:rPr>
          <w:rFonts w:hint="eastAsia"/>
        </w:rPr>
      </w:pPr>
    </w:p>
    <w:p w14:paraId="75E90D45" w14:textId="77777777" w:rsidR="00B03963" w:rsidRDefault="00B03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841CB" w14:textId="17781C79" w:rsidR="004B5C14" w:rsidRDefault="004B5C14"/>
    <w:sectPr w:rsidR="004B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4"/>
    <w:rsid w:val="002D0BB4"/>
    <w:rsid w:val="004B5C14"/>
    <w:rsid w:val="00B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9FB3-4702-47DA-A615-9B2241F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