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68C48" w14:textId="77777777" w:rsidR="00A9716F" w:rsidRDefault="00A9716F">
      <w:pPr>
        <w:rPr>
          <w:rFonts w:hint="eastAsia"/>
        </w:rPr>
      </w:pPr>
      <w:r>
        <w:rPr>
          <w:rFonts w:hint="eastAsia"/>
        </w:rPr>
        <w:t>拉起的拼音：Lā qǐ de pīnyīn</w:t>
      </w:r>
    </w:p>
    <w:p w14:paraId="27DD1893" w14:textId="77777777" w:rsidR="00A9716F" w:rsidRDefault="00A9716F">
      <w:pPr>
        <w:rPr>
          <w:rFonts w:hint="eastAsia"/>
        </w:rPr>
      </w:pPr>
      <w:r>
        <w:rPr>
          <w:rFonts w:hint="eastAsia"/>
        </w:rPr>
        <w:t>在汉语中，拼音是汉字的音译系统，它使用拉丁字母来表示汉字的发音。"拉起"的拼音写作“lā qǐ”，其中“lā”代表了一个动作，意为拖、拽或提起；而“qǐ”则通常用来表示升起或启动的动作。拼音不仅对于学习中文的外国人是一个重要的工具，对母语者而言，在教育和书写方面也有着不可或缺的作用。</w:t>
      </w:r>
    </w:p>
    <w:p w14:paraId="11164C9E" w14:textId="77777777" w:rsidR="00A9716F" w:rsidRDefault="00A9716F">
      <w:pPr>
        <w:rPr>
          <w:rFonts w:hint="eastAsia"/>
        </w:rPr>
      </w:pPr>
    </w:p>
    <w:p w14:paraId="70E43ED2" w14:textId="77777777" w:rsidR="00A9716F" w:rsidRDefault="00A9716F">
      <w:pPr>
        <w:rPr>
          <w:rFonts w:hint="eastAsia"/>
        </w:rPr>
      </w:pPr>
      <w:r>
        <w:rPr>
          <w:rFonts w:hint="eastAsia"/>
        </w:rPr>
        <w:t>拼音的历史背景与发展</w:t>
      </w:r>
    </w:p>
    <w:p w14:paraId="28D21E81" w14:textId="77777777" w:rsidR="00A9716F" w:rsidRDefault="00A9716F">
      <w:pPr>
        <w:rPr>
          <w:rFonts w:hint="eastAsia"/>
        </w:rPr>
      </w:pPr>
      <w:r>
        <w:rPr>
          <w:rFonts w:hint="eastAsia"/>
        </w:rPr>
        <w:t>拼音系统的正式形成是在二十世纪五十年代。当时，中国政府为了提高全国的识字率，开始推行简化字和汉语拼音方案。1958年，第一届全国人民代表大会第五次会议批准了《汉语拼音方案》，并决定在全国范围内推广。这套拼音系统基于北京话（普通话）的语音，旨在为汉字提供一个标准化的注音方法。随着时代的发展，拼音已经成为现代中文输入法的基础，并广泛应用于计算机和移动设备上。</w:t>
      </w:r>
    </w:p>
    <w:p w14:paraId="4770C13E" w14:textId="77777777" w:rsidR="00A9716F" w:rsidRDefault="00A9716F">
      <w:pPr>
        <w:rPr>
          <w:rFonts w:hint="eastAsia"/>
        </w:rPr>
      </w:pPr>
    </w:p>
    <w:p w14:paraId="0E99B472" w14:textId="77777777" w:rsidR="00A9716F" w:rsidRDefault="00A9716F">
      <w:pPr>
        <w:rPr>
          <w:rFonts w:hint="eastAsia"/>
        </w:rPr>
      </w:pPr>
      <w:r>
        <w:rPr>
          <w:rFonts w:hint="eastAsia"/>
        </w:rPr>
        <w:t>拼音的组成与规则</w:t>
      </w:r>
    </w:p>
    <w:p w14:paraId="507911E5" w14:textId="77777777" w:rsidR="00A9716F" w:rsidRDefault="00A9716F">
      <w:pPr>
        <w:rPr>
          <w:rFonts w:hint="eastAsia"/>
        </w:rPr>
      </w:pPr>
      <w:r>
        <w:rPr>
          <w:rFonts w:hint="eastAsia"/>
        </w:rPr>
        <w:t>拼音由声母、韵母和声调三部分组成。“lā”中的“l”是声母，“a”是韵母，而整个词的四声符号则标记在韵母之上。对于“qǐ”，“q”是声母，“i”是韵母。声调在中国语言学中至关重要，因为它们可以改变单词的意义。例如，“ma”根据不同的声调可以有母亲、麻、马等不同的含义。因此，正确标注声调是准确传达信息的关键。</w:t>
      </w:r>
    </w:p>
    <w:p w14:paraId="3AE06012" w14:textId="77777777" w:rsidR="00A9716F" w:rsidRDefault="00A9716F">
      <w:pPr>
        <w:rPr>
          <w:rFonts w:hint="eastAsia"/>
        </w:rPr>
      </w:pPr>
    </w:p>
    <w:p w14:paraId="3EF0BE48" w14:textId="77777777" w:rsidR="00A9716F" w:rsidRDefault="00A9716F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EEA45EF" w14:textId="77777777" w:rsidR="00A9716F" w:rsidRDefault="00A9716F">
      <w:pPr>
        <w:rPr>
          <w:rFonts w:hint="eastAsia"/>
        </w:rPr>
      </w:pPr>
      <w:r>
        <w:rPr>
          <w:rFonts w:hint="eastAsia"/>
        </w:rPr>
        <w:t>在日常生活中，拼音的应用无处不在。从儿童学习认字到成年人用手机打字发送短信，拼音都扮演着重要角色。学校里，教师会教导学生如何使用拼音来帮助记忆和拼写汉字。在没有标准键盘的情况下，人们也可以通过手写输入或语音输入来转换成对应的汉字。拼音还被用于人名、地名以及专有名词的罗马化转写，方便国际交流。</w:t>
      </w:r>
    </w:p>
    <w:p w14:paraId="2FEAA124" w14:textId="77777777" w:rsidR="00A9716F" w:rsidRDefault="00A9716F">
      <w:pPr>
        <w:rPr>
          <w:rFonts w:hint="eastAsia"/>
        </w:rPr>
      </w:pPr>
    </w:p>
    <w:p w14:paraId="19A77FC0" w14:textId="77777777" w:rsidR="00A9716F" w:rsidRDefault="00A9716F">
      <w:pPr>
        <w:rPr>
          <w:rFonts w:hint="eastAsia"/>
        </w:rPr>
      </w:pPr>
      <w:r>
        <w:rPr>
          <w:rFonts w:hint="eastAsia"/>
        </w:rPr>
        <w:t>拼音的未来展望</w:t>
      </w:r>
    </w:p>
    <w:p w14:paraId="11FB0046" w14:textId="77777777" w:rsidR="00A9716F" w:rsidRDefault="00A9716F">
      <w:pPr>
        <w:rPr>
          <w:rFonts w:hint="eastAsia"/>
        </w:rPr>
      </w:pPr>
      <w:r>
        <w:rPr>
          <w:rFonts w:hint="eastAsia"/>
        </w:rPr>
        <w:t>随着全球化进程的加速和技术的进步，拼音作为一种有效的沟通桥梁将继续发挥其作用。它不仅是连接汉语世界和其他语言社区的纽带，也是推动中国文化走向世界的助力器。在未来，我们或许可以看到更多创新性的拼音应用出现，比如更加智能的语音识别技术和跨语言交流平台，这将进一步促进汉语与其他语言之间的相互理解和融合。</w:t>
      </w:r>
    </w:p>
    <w:p w14:paraId="53DCE2C7" w14:textId="77777777" w:rsidR="00A9716F" w:rsidRDefault="00A9716F">
      <w:pPr>
        <w:rPr>
          <w:rFonts w:hint="eastAsia"/>
        </w:rPr>
      </w:pPr>
    </w:p>
    <w:p w14:paraId="570EA748" w14:textId="77777777" w:rsidR="00A9716F" w:rsidRDefault="00A971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FD476E" w14:textId="5BF4BD4A" w:rsidR="00A50181" w:rsidRDefault="00A50181"/>
    <w:sectPr w:rsidR="00A50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181"/>
    <w:rsid w:val="002D0BB4"/>
    <w:rsid w:val="00A50181"/>
    <w:rsid w:val="00A9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AABD7-067B-40C4-B125-A0A82462A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1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1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1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1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1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1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1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1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1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1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1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1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1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1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1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1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1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1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1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1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1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1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1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1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1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