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5216" w14:textId="77777777" w:rsidR="00C379C3" w:rsidRDefault="00C379C3">
      <w:pPr>
        <w:rPr>
          <w:rFonts w:hint="eastAsia"/>
        </w:rPr>
      </w:pPr>
      <w:r>
        <w:rPr>
          <w:rFonts w:hint="eastAsia"/>
        </w:rPr>
        <w:t>LA的拼音大写</w:t>
      </w:r>
    </w:p>
    <w:p w14:paraId="0F80010D" w14:textId="77777777" w:rsidR="00C379C3" w:rsidRDefault="00C379C3">
      <w:pPr>
        <w:rPr>
          <w:rFonts w:hint="eastAsia"/>
        </w:rPr>
      </w:pPr>
      <w:r>
        <w:rPr>
          <w:rFonts w:hint="eastAsia"/>
        </w:rPr>
        <w:t>在汉语拼音体系中，“拉”的拼音写作“lā”，其中“l”代表了这个音节的声母，而“a”则为韵母，并且在这个组合之上加上了一个声调符号“^”，表示它属于第一声。汉语拼音作为汉字的一种转写系统，是帮助人们学习和记忆汉字发音的重要工具。通过这套系统，即便是不懂汉字的人也能够准确地发出汉字的读音。</w:t>
      </w:r>
    </w:p>
    <w:p w14:paraId="0A50AA49" w14:textId="77777777" w:rsidR="00C379C3" w:rsidRDefault="00C379C3">
      <w:pPr>
        <w:rPr>
          <w:rFonts w:hint="eastAsia"/>
        </w:rPr>
      </w:pPr>
    </w:p>
    <w:p w14:paraId="71BBBA57" w14:textId="77777777" w:rsidR="00C379C3" w:rsidRDefault="00C379C3">
      <w:pPr>
        <w:rPr>
          <w:rFonts w:hint="eastAsia"/>
        </w:rPr>
      </w:pPr>
      <w:r>
        <w:rPr>
          <w:rFonts w:hint="eastAsia"/>
        </w:rPr>
        <w:t>拼音的历史背景</w:t>
      </w:r>
    </w:p>
    <w:p w14:paraId="497E51CD" w14:textId="77777777" w:rsidR="00C379C3" w:rsidRDefault="00C379C3">
      <w:pPr>
        <w:rPr>
          <w:rFonts w:hint="eastAsia"/>
        </w:rPr>
      </w:pPr>
      <w:r>
        <w:rPr>
          <w:rFonts w:hint="eastAsia"/>
        </w:rPr>
        <w:t>汉语拼音方案于1958年正式公布，是中国大陆推行的一项重要语言文字政策。它的制定旨在普及教育、促进文化交流以及推动信息化发展。拼音不仅在中国国内被广泛应用，同时也是国际社会了解和学习中文的一个重要桥梁。通过拼音，学习者可以更方便地掌握汉语的发音规律，为后续学习汉字打下坚实的基础。</w:t>
      </w:r>
    </w:p>
    <w:p w14:paraId="55967D1D" w14:textId="77777777" w:rsidR="00C379C3" w:rsidRDefault="00C379C3">
      <w:pPr>
        <w:rPr>
          <w:rFonts w:hint="eastAsia"/>
        </w:rPr>
      </w:pPr>
    </w:p>
    <w:p w14:paraId="10C12653" w14:textId="77777777" w:rsidR="00C379C3" w:rsidRDefault="00C379C3">
      <w:pPr>
        <w:rPr>
          <w:rFonts w:hint="eastAsia"/>
        </w:rPr>
      </w:pPr>
      <w:r>
        <w:rPr>
          <w:rFonts w:hint="eastAsia"/>
        </w:rPr>
        <w:t>拉字的意义与用法</w:t>
      </w:r>
    </w:p>
    <w:p w14:paraId="4784124D" w14:textId="77777777" w:rsidR="00C379C3" w:rsidRDefault="00C379C3">
      <w:pPr>
        <w:rPr>
          <w:rFonts w:hint="eastAsia"/>
        </w:rPr>
      </w:pPr>
      <w:r>
        <w:rPr>
          <w:rFonts w:hint="eastAsia"/>
        </w:rPr>
        <w:t>“拉”字在现代汉语中具有多种含义，既可以作为动词也可以作为名词使用。作为动词时，“拉”通常表示用手或其他方式将物体牵引或移动，比如“拉开窗帘”。“拉”还有邀请、结交的意思，如“拉朋友一起吃饭”。而在某些方言中，“拉”还可以用来形容某种状态或行为，增加了这个词的丰富性和多样性。</w:t>
      </w:r>
    </w:p>
    <w:p w14:paraId="270F5DBD" w14:textId="77777777" w:rsidR="00C379C3" w:rsidRDefault="00C379C3">
      <w:pPr>
        <w:rPr>
          <w:rFonts w:hint="eastAsia"/>
        </w:rPr>
      </w:pPr>
    </w:p>
    <w:p w14:paraId="76D834E6" w14:textId="77777777" w:rsidR="00C379C3" w:rsidRDefault="00C379C3">
      <w:pPr>
        <w:rPr>
          <w:rFonts w:hint="eastAsia"/>
        </w:rPr>
      </w:pPr>
      <w:r>
        <w:rPr>
          <w:rFonts w:hint="eastAsia"/>
        </w:rPr>
        <w:t>文化中的“拉”字</w:t>
      </w:r>
    </w:p>
    <w:p w14:paraId="7A109878" w14:textId="77777777" w:rsidR="00C379C3" w:rsidRDefault="00C379C3">
      <w:pPr>
        <w:rPr>
          <w:rFonts w:hint="eastAsia"/>
        </w:rPr>
      </w:pPr>
      <w:r>
        <w:rPr>
          <w:rFonts w:hint="eastAsia"/>
        </w:rPr>
        <w:t>在中华文化里，“拉”字不仅仅是日常交流中的一个常用词汇，它还蕴含着深厚的文化内涵。例如，在中国传统音乐中，二胡演奏技法之一就有“拉弦”之说，指的是通过拉动弓子使琴弦发声，这种技艺要求演奏者具备高度的手指灵活性和节奏感。“拉”也是各种体育活动如拔河比赛中不可或缺的动作，象征着团队合作和力量的比拼。</w:t>
      </w:r>
    </w:p>
    <w:p w14:paraId="0A56143E" w14:textId="77777777" w:rsidR="00C379C3" w:rsidRDefault="00C379C3">
      <w:pPr>
        <w:rPr>
          <w:rFonts w:hint="eastAsia"/>
        </w:rPr>
      </w:pPr>
    </w:p>
    <w:p w14:paraId="4F39C797" w14:textId="77777777" w:rsidR="00C379C3" w:rsidRDefault="00C379C3">
      <w:pPr>
        <w:rPr>
          <w:rFonts w:hint="eastAsia"/>
        </w:rPr>
      </w:pPr>
      <w:r>
        <w:rPr>
          <w:rFonts w:hint="eastAsia"/>
        </w:rPr>
        <w:t>最后的总结</w:t>
      </w:r>
    </w:p>
    <w:p w14:paraId="7025E8B8" w14:textId="77777777" w:rsidR="00C379C3" w:rsidRDefault="00C379C3">
      <w:pPr>
        <w:rPr>
          <w:rFonts w:hint="eastAsia"/>
        </w:rPr>
      </w:pPr>
      <w:r>
        <w:rPr>
          <w:rFonts w:hint="eastAsia"/>
        </w:rPr>
        <w:t>通过对“LA（拉）”这一拼音及其所代表汉字的探讨，我们可以看到汉语拼音在语言学习中的重要性，以及汉字背后丰富的文化意义。“拉”作为一个多功能的汉字，其应用贯穿于我们生活的各个方面，从日常生活到文化艺术，无不体现着中华文化的独特魅力。了解这些，不仅能加深我们对汉语的理解，也能增进对中国文化的认识。</w:t>
      </w:r>
    </w:p>
    <w:p w14:paraId="20784F62" w14:textId="77777777" w:rsidR="00C379C3" w:rsidRDefault="00C379C3">
      <w:pPr>
        <w:rPr>
          <w:rFonts w:hint="eastAsia"/>
        </w:rPr>
      </w:pPr>
    </w:p>
    <w:p w14:paraId="4786430A" w14:textId="77777777" w:rsidR="00C379C3" w:rsidRDefault="00C37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0BA2F" w14:textId="428A1CF9" w:rsidR="0011787D" w:rsidRDefault="0011787D"/>
    <w:sectPr w:rsidR="0011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7D"/>
    <w:rsid w:val="0011787D"/>
    <w:rsid w:val="002D0BB4"/>
    <w:rsid w:val="00C3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8F2A7-290A-4D7C-AACB-55714991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