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5EDA" w14:textId="77777777" w:rsidR="00D42249" w:rsidRDefault="00D42249">
      <w:pPr>
        <w:rPr>
          <w:rFonts w:hint="eastAsia"/>
        </w:rPr>
      </w:pPr>
      <w:r>
        <w:rPr>
          <w:rFonts w:hint="eastAsia"/>
        </w:rPr>
        <w:t>手机打字带的拼音的输入法：便捷沟通的新桥梁</w:t>
      </w:r>
    </w:p>
    <w:p w14:paraId="2ACCCEA8" w14:textId="77777777" w:rsidR="00D42249" w:rsidRDefault="00D42249">
      <w:pPr>
        <w:rPr>
          <w:rFonts w:hint="eastAsia"/>
        </w:rPr>
      </w:pPr>
      <w:r>
        <w:rPr>
          <w:rFonts w:hint="eastAsia"/>
        </w:rPr>
        <w:t>在智能手机普及的今天，人们通过手机进行交流的机会越来越多。无论是短信、社交媒体还是即时通讯软件，文字输入都成为了日常生活中不可或缺的一部分。而拼音输入法，作为中文输入的重要工具，它不仅极大地提高了打字速度和效率，而且让不熟悉五笔等复杂编码的人也能轻松上手。随着技术的进步，现代拼音输入法已经远远超出了简单的字母到汉字的转换，它们变得越来越智能、个性化。</w:t>
      </w:r>
    </w:p>
    <w:p w14:paraId="19E0B590" w14:textId="77777777" w:rsidR="00D42249" w:rsidRDefault="00D42249">
      <w:pPr>
        <w:rPr>
          <w:rFonts w:hint="eastAsia"/>
        </w:rPr>
      </w:pPr>
    </w:p>
    <w:p w14:paraId="50BC0D98" w14:textId="77777777" w:rsidR="00D42249" w:rsidRDefault="00D42249">
      <w:pPr>
        <w:rPr>
          <w:rFonts w:hint="eastAsia"/>
        </w:rPr>
      </w:pPr>
      <w:r>
        <w:rPr>
          <w:rFonts w:hint="eastAsia"/>
        </w:rPr>
        <w:t>从基础到智能：拼音输入法的发展历程</w:t>
      </w:r>
    </w:p>
    <w:p w14:paraId="5F38546D" w14:textId="77777777" w:rsidR="00D42249" w:rsidRDefault="00D42249">
      <w:pPr>
        <w:rPr>
          <w:rFonts w:hint="eastAsia"/>
        </w:rPr>
      </w:pPr>
      <w:r>
        <w:rPr>
          <w:rFonts w:hint="eastAsia"/>
        </w:rPr>
        <w:t>早期的拼音输入法相对简单，用户需要逐个选择候选字词来组成句子，这过程既耗时又容易出错。然而，随着时间的推移，这些输入法开始引入预测性文本功能，能够根据用户的输入习惯自动推荐可能的词汇或短语，大大减少了选择的时间。更进一步的是，如今的输入法可以学习用户的语言风格，提供更加个性化的建议，甚至支持语音输入、表情符号以及GIF图片发送等功能，为用户提供了一站式的交流解决方案。</w:t>
      </w:r>
    </w:p>
    <w:p w14:paraId="4FAD58D3" w14:textId="77777777" w:rsidR="00D42249" w:rsidRDefault="00D42249">
      <w:pPr>
        <w:rPr>
          <w:rFonts w:hint="eastAsia"/>
        </w:rPr>
      </w:pPr>
    </w:p>
    <w:p w14:paraId="4493EA2C" w14:textId="77777777" w:rsidR="00D42249" w:rsidRDefault="00D42249">
      <w:pPr>
        <w:rPr>
          <w:rFonts w:hint="eastAsia"/>
        </w:rPr>
      </w:pPr>
      <w:r>
        <w:rPr>
          <w:rFonts w:hint="eastAsia"/>
        </w:rPr>
        <w:t>优化体验：如何挑选适合自己的拼音输入法</w:t>
      </w:r>
    </w:p>
    <w:p w14:paraId="5A4C1860" w14:textId="77777777" w:rsidR="00D42249" w:rsidRDefault="00D42249">
      <w:pPr>
        <w:rPr>
          <w:rFonts w:hint="eastAsia"/>
        </w:rPr>
      </w:pPr>
      <w:r>
        <w:rPr>
          <w:rFonts w:hint="eastAsia"/>
        </w:rPr>
        <w:t>市面上存在多种多样的拼音输入法，各有特色。有的强调快速准确的文字输入，有的则注重趣味性和社交互动。对于普通用户来说，选择一个界面友好、操作简便且具备一定智能化水平的输入法是关键。考虑到个人隐私保护的重要性，安全可靠的输入法品牌也值得优先考虑。用户还可以根据自身需求关注是否支持方言识别、离线模式或是定制主题皮肤等附加特性。</w:t>
      </w:r>
    </w:p>
    <w:p w14:paraId="7DB33C63" w14:textId="77777777" w:rsidR="00D42249" w:rsidRDefault="00D42249">
      <w:pPr>
        <w:rPr>
          <w:rFonts w:hint="eastAsia"/>
        </w:rPr>
      </w:pPr>
    </w:p>
    <w:p w14:paraId="5CCC7675" w14:textId="77777777" w:rsidR="00D42249" w:rsidRDefault="00D42249">
      <w:pPr>
        <w:rPr>
          <w:rFonts w:hint="eastAsia"/>
        </w:rPr>
      </w:pPr>
      <w:r>
        <w:rPr>
          <w:rFonts w:hint="eastAsia"/>
        </w:rPr>
        <w:t>与时俱进：拼音输入法中的创新元素</w:t>
      </w:r>
    </w:p>
    <w:p w14:paraId="1C811B6C" w14:textId="77777777" w:rsidR="00D42249" w:rsidRDefault="00D42249">
      <w:pPr>
        <w:rPr>
          <w:rFonts w:hint="eastAsia"/>
        </w:rPr>
      </w:pPr>
      <w:r>
        <w:rPr>
          <w:rFonts w:hint="eastAsia"/>
        </w:rPr>
        <w:t>为了满足不同场景下的使用需求，开发人员不断探索新的方式来增强用户体验。例如，某些输入法加入了AI助手功能，可以帮助用户更高效地管理信息；还有些则集成了翻译服务，让用户在国外旅行或者与外国友人交流时也能无障碍沟通。在教育领域，专门为儿童设计的学习型拼音输入法也开始崭露头角，它们通过寓教于乐的方式引导孩子们正确掌握汉字书写规则。</w:t>
      </w:r>
    </w:p>
    <w:p w14:paraId="19C97364" w14:textId="77777777" w:rsidR="00D42249" w:rsidRDefault="00D42249">
      <w:pPr>
        <w:rPr>
          <w:rFonts w:hint="eastAsia"/>
        </w:rPr>
      </w:pPr>
    </w:p>
    <w:p w14:paraId="5601919C" w14:textId="77777777" w:rsidR="00D42249" w:rsidRDefault="00D42249">
      <w:pPr>
        <w:rPr>
          <w:rFonts w:hint="eastAsia"/>
        </w:rPr>
      </w:pPr>
      <w:r>
        <w:rPr>
          <w:rFonts w:hint="eastAsia"/>
        </w:rPr>
        <w:t>未来展望：拼音输入法将走向何方？</w:t>
      </w:r>
    </w:p>
    <w:p w14:paraId="396EF8C2" w14:textId="77777777" w:rsidR="00D42249" w:rsidRDefault="00D42249">
      <w:pPr>
        <w:rPr>
          <w:rFonts w:hint="eastAsia"/>
        </w:rPr>
      </w:pPr>
      <w:r>
        <w:rPr>
          <w:rFonts w:hint="eastAsia"/>
        </w:rPr>
        <w:t>随着人工智能技术和大数据分析能力的不断提升，我们可以预见未来的拼音输入法将会变得更加聪明和贴心。它们不仅能理解自然语言，还能感知上下文环境，从而给出最贴切的回答或建议。跨平台同步、云端存储等特性也将使用户的输入体验跨越设备限制，实现无缝连接。无论是在技术创新还是应用场景拓展方面，拼音输入法都有着广阔的发展前景，继续为人们的日常生活增添便利。</w:t>
      </w:r>
    </w:p>
    <w:p w14:paraId="3EA2F3F6" w14:textId="77777777" w:rsidR="00D42249" w:rsidRDefault="00D42249">
      <w:pPr>
        <w:rPr>
          <w:rFonts w:hint="eastAsia"/>
        </w:rPr>
      </w:pPr>
    </w:p>
    <w:p w14:paraId="25BD07E5" w14:textId="77777777" w:rsidR="00D42249" w:rsidRDefault="00D42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D0E2A" w14:textId="0C75FECF" w:rsidR="0036021F" w:rsidRDefault="0036021F"/>
    <w:sectPr w:rsidR="0036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1F"/>
    <w:rsid w:val="002D0BB4"/>
    <w:rsid w:val="0036021F"/>
    <w:rsid w:val="00D4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056D1-B035-4B7F-A6A3-CE3DEE5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