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8EBB8" w14:textId="77777777" w:rsidR="00560039" w:rsidRDefault="00560039">
      <w:pPr>
        <w:rPr>
          <w:rFonts w:hint="eastAsia"/>
        </w:rPr>
      </w:pPr>
      <w:r>
        <w:rPr>
          <w:rFonts w:hint="eastAsia"/>
        </w:rPr>
        <w:t>截屏的拼音：jie2 ping2</w:t>
      </w:r>
    </w:p>
    <w:p w14:paraId="4B66298B" w14:textId="77777777" w:rsidR="00560039" w:rsidRDefault="00560039">
      <w:pPr>
        <w:rPr>
          <w:rFonts w:hint="eastAsia"/>
        </w:rPr>
      </w:pPr>
      <w:r>
        <w:rPr>
          <w:rFonts w:hint="eastAsia"/>
        </w:rPr>
        <w:t>在数字化信息时代，截屏（拼音：jie2 ping2）已经成为人们日常生活中不可或缺的一部分。无论是用于记录屏幕上的重要信息、分享搞笑的网络梗图，还是作为工作和学习中的辅助工具，截屏功能都极大地提高了效率并丰富了交流的方式。究竟什么是截屏呢？简单来说，截屏就是将计算机屏幕或移动设备屏幕上显示的内容复制成图像文件的过程。</w:t>
      </w:r>
    </w:p>
    <w:p w14:paraId="2C8E1CF3" w14:textId="77777777" w:rsidR="00560039" w:rsidRDefault="00560039">
      <w:pPr>
        <w:rPr>
          <w:rFonts w:hint="eastAsia"/>
        </w:rPr>
      </w:pPr>
    </w:p>
    <w:p w14:paraId="156ECAA9" w14:textId="77777777" w:rsidR="00560039" w:rsidRDefault="00560039">
      <w:pPr>
        <w:rPr>
          <w:rFonts w:hint="eastAsia"/>
        </w:rPr>
      </w:pPr>
      <w:r>
        <w:rPr>
          <w:rFonts w:hint="eastAsia"/>
        </w:rPr>
        <w:t>截屏的历史与演变</w:t>
      </w:r>
    </w:p>
    <w:p w14:paraId="27D34A69" w14:textId="77777777" w:rsidR="00560039" w:rsidRDefault="00560039">
      <w:pPr>
        <w:rPr>
          <w:rFonts w:hint="eastAsia"/>
        </w:rPr>
      </w:pPr>
      <w:r>
        <w:rPr>
          <w:rFonts w:hint="eastAsia"/>
        </w:rPr>
        <w:t>早在计算机图形用户界面出现之前，截屏的概念就已经存在，只不过那时的形式是通过连接到计算机的打印机直接打印屏幕内容。随着个人电脑的普及和技术的进步，截屏逐渐演变成一种更为便捷的功能。从最早的DOS命令行下的键盘组合键，到现代操作系统内置的多样化截屏工具，以及智能手机和平板电脑上的一触式截屏按钮，这项技术的发展紧跟时代的步伐，不断满足着用户日益增长的需求。</w:t>
      </w:r>
    </w:p>
    <w:p w14:paraId="288DAF00" w14:textId="77777777" w:rsidR="00560039" w:rsidRDefault="00560039">
      <w:pPr>
        <w:rPr>
          <w:rFonts w:hint="eastAsia"/>
        </w:rPr>
      </w:pPr>
    </w:p>
    <w:p w14:paraId="56EFE343" w14:textId="77777777" w:rsidR="00560039" w:rsidRDefault="00560039">
      <w:pPr>
        <w:rPr>
          <w:rFonts w:hint="eastAsia"/>
        </w:rPr>
      </w:pPr>
      <w:r>
        <w:rPr>
          <w:rFonts w:hint="eastAsia"/>
        </w:rPr>
        <w:t>截屏的应用场景</w:t>
      </w:r>
    </w:p>
    <w:p w14:paraId="5246DB18" w14:textId="77777777" w:rsidR="00560039" w:rsidRDefault="00560039">
      <w:pPr>
        <w:rPr>
          <w:rFonts w:hint="eastAsia"/>
        </w:rPr>
      </w:pPr>
      <w:r>
        <w:rPr>
          <w:rFonts w:hint="eastAsia"/>
        </w:rPr>
        <w:t>截屏的应用非常广泛。在教育领域，教师可以利用截屏来制作教学材料，如PPT演示文稿中的插图；学生则可以通过截屏保存课堂笔记或是在线课程的关键画面。对于开发者而言，截屏有助于报告bug时提供直观的视觉证据。而在社交媒体上，用户经常使用截屏分享自己的成就、捕捉有趣的瞬间或者保存有价值的信息。在商务沟通中，截屏也是传递复杂图表和数据的有效手段之一。</w:t>
      </w:r>
    </w:p>
    <w:p w14:paraId="2FEB3607" w14:textId="77777777" w:rsidR="00560039" w:rsidRDefault="00560039">
      <w:pPr>
        <w:rPr>
          <w:rFonts w:hint="eastAsia"/>
        </w:rPr>
      </w:pPr>
    </w:p>
    <w:p w14:paraId="0D060CBE" w14:textId="77777777" w:rsidR="00560039" w:rsidRDefault="00560039">
      <w:pPr>
        <w:rPr>
          <w:rFonts w:hint="eastAsia"/>
        </w:rPr>
      </w:pPr>
      <w:r>
        <w:rPr>
          <w:rFonts w:hint="eastAsia"/>
        </w:rPr>
        <w:t>不同平台的截屏方法</w:t>
      </w:r>
    </w:p>
    <w:p w14:paraId="1965A91F" w14:textId="77777777" w:rsidR="00560039" w:rsidRDefault="00560039">
      <w:pPr>
        <w:rPr>
          <w:rFonts w:hint="eastAsia"/>
        </w:rPr>
      </w:pPr>
      <w:r>
        <w:rPr>
          <w:rFonts w:hint="eastAsia"/>
        </w:rPr>
        <w:t>不同的操作系统提供了各具特色的截屏方式。Windows系统用户通常会用Print Screen键进行全屏截取，而Mac用户则习惯于按下Command + Shift + 3来进行相同操作。Linux发行版之间的差异较大，但大多数也支持类似的快捷键方案。至于移动设备方面，iOS用户只需同时按住电源键和音量下键（部分机型为Home键），Android用户则根据具体型号有所不同，有的需要长按电源键选择截屏选项，有的则是电源键加音量下键的组合。值得注意的是，许多第三方应用还提供了更加灵活的截屏及编辑功能。</w:t>
      </w:r>
    </w:p>
    <w:p w14:paraId="1AC91A11" w14:textId="77777777" w:rsidR="00560039" w:rsidRDefault="00560039">
      <w:pPr>
        <w:rPr>
          <w:rFonts w:hint="eastAsia"/>
        </w:rPr>
      </w:pPr>
    </w:p>
    <w:p w14:paraId="190A2661" w14:textId="77777777" w:rsidR="00560039" w:rsidRDefault="00560039">
      <w:pPr>
        <w:rPr>
          <w:rFonts w:hint="eastAsia"/>
        </w:rPr>
      </w:pPr>
      <w:r>
        <w:rPr>
          <w:rFonts w:hint="eastAsia"/>
        </w:rPr>
        <w:t>截屏后的处理与分享</w:t>
      </w:r>
    </w:p>
    <w:p w14:paraId="7F1AAA3C" w14:textId="77777777" w:rsidR="00560039" w:rsidRDefault="00560039">
      <w:pPr>
        <w:rPr>
          <w:rFonts w:hint="eastAsia"/>
        </w:rPr>
      </w:pPr>
      <w:r>
        <w:rPr>
          <w:rFonts w:hint="eastAsia"/>
        </w:rPr>
        <w:t>完成截屏后，用户可以选择直接保存图片至本地存储，也可以进一步对其进行编辑，例如裁剪、添加注释等。一些高级软件甚至允许用户对截屏进行标注、马赛克处理以保护隐私，或是转换格式以便于网络传播。当涉及到分享时，除了传统的电子邮件附件外，现在更多的是通过即时通讯软件、云盘链接等方式快速分发给他人。这不仅加快了信息流通的速度，也让远程协作变得更加容易。</w:t>
      </w:r>
    </w:p>
    <w:p w14:paraId="094BF970" w14:textId="77777777" w:rsidR="00560039" w:rsidRDefault="00560039">
      <w:pPr>
        <w:rPr>
          <w:rFonts w:hint="eastAsia"/>
        </w:rPr>
      </w:pPr>
    </w:p>
    <w:p w14:paraId="7F874B9B" w14:textId="77777777" w:rsidR="00560039" w:rsidRDefault="00560039">
      <w:pPr>
        <w:rPr>
          <w:rFonts w:hint="eastAsia"/>
        </w:rPr>
      </w:pPr>
      <w:r>
        <w:rPr>
          <w:rFonts w:hint="eastAsia"/>
        </w:rPr>
        <w:t>截屏的安全性考虑</w:t>
      </w:r>
    </w:p>
    <w:p w14:paraId="78A22830" w14:textId="77777777" w:rsidR="00560039" w:rsidRDefault="00560039">
      <w:pPr>
        <w:rPr>
          <w:rFonts w:hint="eastAsia"/>
        </w:rPr>
      </w:pPr>
      <w:r>
        <w:rPr>
          <w:rFonts w:hint="eastAsia"/>
        </w:rPr>
        <w:t>尽管截屏为我们带来了诸多便利，但也伴随着一定的安全隐患。尤其是在涉及敏感信息的情况下，如银行账户详情、个人身份验证页面等，不当的截屏可能会导致信息泄露。因此，在使用截屏功能时应当格外小心，确保只截取必要的内容，并且在分享前仔细检查是否包含了任何不应该公开的信息。对于企业来说，制定严格的截屏政策同样重要，以防止内部资料外泄。</w:t>
      </w:r>
    </w:p>
    <w:p w14:paraId="356CF36A" w14:textId="77777777" w:rsidR="00560039" w:rsidRDefault="00560039">
      <w:pPr>
        <w:rPr>
          <w:rFonts w:hint="eastAsia"/>
        </w:rPr>
      </w:pPr>
    </w:p>
    <w:p w14:paraId="67757E3A" w14:textId="77777777" w:rsidR="00560039" w:rsidRDefault="00560039">
      <w:pPr>
        <w:rPr>
          <w:rFonts w:hint="eastAsia"/>
        </w:rPr>
      </w:pPr>
      <w:r>
        <w:rPr>
          <w:rFonts w:hint="eastAsia"/>
        </w:rPr>
        <w:t>未来展望</w:t>
      </w:r>
    </w:p>
    <w:p w14:paraId="2C47E593" w14:textId="77777777" w:rsidR="00560039" w:rsidRDefault="00560039">
      <w:pPr>
        <w:rPr>
          <w:rFonts w:hint="eastAsia"/>
        </w:rPr>
      </w:pPr>
      <w:r>
        <w:rPr>
          <w:rFonts w:hint="eastAsia"/>
        </w:rPr>
        <w:t>随着科技的发展，截屏技术也将不断创新和完善。我们可以预见，未来的截屏工具将会集成更多智能元素，比如自动识别并模糊化敏感信息、根据用户意图自动调整截取区域等。随着虚拟现实（VR）和增强现实（AR）技术的成熟，如何在这些新型交互环境中实现高效的截屏也是一个值得探索的方向。无论形式如何变化，截屏作为一种快速获取和分享屏幕内容的方式，将继续在我们的数字生活中扮演重要的角色。</w:t>
      </w:r>
    </w:p>
    <w:p w14:paraId="54502CDD" w14:textId="77777777" w:rsidR="00560039" w:rsidRDefault="00560039">
      <w:pPr>
        <w:rPr>
          <w:rFonts w:hint="eastAsia"/>
        </w:rPr>
      </w:pPr>
    </w:p>
    <w:p w14:paraId="05A15A30" w14:textId="77777777" w:rsidR="00560039" w:rsidRDefault="00560039">
      <w:pPr>
        <w:rPr>
          <w:rFonts w:hint="eastAsia"/>
        </w:rPr>
      </w:pPr>
      <w:r>
        <w:rPr>
          <w:rFonts w:hint="eastAsia"/>
        </w:rPr>
        <w:t>本文是由懂得生活网（dongdeshenghuo.com）为大家创作</w:t>
      </w:r>
    </w:p>
    <w:p w14:paraId="0FFF6F20" w14:textId="22D5F83F" w:rsidR="00AD144D" w:rsidRDefault="00AD144D"/>
    <w:sectPr w:rsidR="00AD1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4D"/>
    <w:rsid w:val="002D0BB4"/>
    <w:rsid w:val="00560039"/>
    <w:rsid w:val="00AD1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9E420-794E-411E-8A5A-DDC4E562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4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4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4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4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4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4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4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4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4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4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4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4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44D"/>
    <w:rPr>
      <w:rFonts w:cstheme="majorBidi"/>
      <w:color w:val="2F5496" w:themeColor="accent1" w:themeShade="BF"/>
      <w:sz w:val="28"/>
      <w:szCs w:val="28"/>
    </w:rPr>
  </w:style>
  <w:style w:type="character" w:customStyle="1" w:styleId="50">
    <w:name w:val="标题 5 字符"/>
    <w:basedOn w:val="a0"/>
    <w:link w:val="5"/>
    <w:uiPriority w:val="9"/>
    <w:semiHidden/>
    <w:rsid w:val="00AD144D"/>
    <w:rPr>
      <w:rFonts w:cstheme="majorBidi"/>
      <w:color w:val="2F5496" w:themeColor="accent1" w:themeShade="BF"/>
      <w:sz w:val="24"/>
    </w:rPr>
  </w:style>
  <w:style w:type="character" w:customStyle="1" w:styleId="60">
    <w:name w:val="标题 6 字符"/>
    <w:basedOn w:val="a0"/>
    <w:link w:val="6"/>
    <w:uiPriority w:val="9"/>
    <w:semiHidden/>
    <w:rsid w:val="00AD144D"/>
    <w:rPr>
      <w:rFonts w:cstheme="majorBidi"/>
      <w:b/>
      <w:bCs/>
      <w:color w:val="2F5496" w:themeColor="accent1" w:themeShade="BF"/>
    </w:rPr>
  </w:style>
  <w:style w:type="character" w:customStyle="1" w:styleId="70">
    <w:name w:val="标题 7 字符"/>
    <w:basedOn w:val="a0"/>
    <w:link w:val="7"/>
    <w:uiPriority w:val="9"/>
    <w:semiHidden/>
    <w:rsid w:val="00AD144D"/>
    <w:rPr>
      <w:rFonts w:cstheme="majorBidi"/>
      <w:b/>
      <w:bCs/>
      <w:color w:val="595959" w:themeColor="text1" w:themeTint="A6"/>
    </w:rPr>
  </w:style>
  <w:style w:type="character" w:customStyle="1" w:styleId="80">
    <w:name w:val="标题 8 字符"/>
    <w:basedOn w:val="a0"/>
    <w:link w:val="8"/>
    <w:uiPriority w:val="9"/>
    <w:semiHidden/>
    <w:rsid w:val="00AD144D"/>
    <w:rPr>
      <w:rFonts w:cstheme="majorBidi"/>
      <w:color w:val="595959" w:themeColor="text1" w:themeTint="A6"/>
    </w:rPr>
  </w:style>
  <w:style w:type="character" w:customStyle="1" w:styleId="90">
    <w:name w:val="标题 9 字符"/>
    <w:basedOn w:val="a0"/>
    <w:link w:val="9"/>
    <w:uiPriority w:val="9"/>
    <w:semiHidden/>
    <w:rsid w:val="00AD144D"/>
    <w:rPr>
      <w:rFonts w:eastAsiaTheme="majorEastAsia" w:cstheme="majorBidi"/>
      <w:color w:val="595959" w:themeColor="text1" w:themeTint="A6"/>
    </w:rPr>
  </w:style>
  <w:style w:type="paragraph" w:styleId="a3">
    <w:name w:val="Title"/>
    <w:basedOn w:val="a"/>
    <w:next w:val="a"/>
    <w:link w:val="a4"/>
    <w:uiPriority w:val="10"/>
    <w:qFormat/>
    <w:rsid w:val="00AD14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4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4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4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44D"/>
    <w:pPr>
      <w:spacing w:before="160"/>
      <w:jc w:val="center"/>
    </w:pPr>
    <w:rPr>
      <w:i/>
      <w:iCs/>
      <w:color w:val="404040" w:themeColor="text1" w:themeTint="BF"/>
    </w:rPr>
  </w:style>
  <w:style w:type="character" w:customStyle="1" w:styleId="a8">
    <w:name w:val="引用 字符"/>
    <w:basedOn w:val="a0"/>
    <w:link w:val="a7"/>
    <w:uiPriority w:val="29"/>
    <w:rsid w:val="00AD144D"/>
    <w:rPr>
      <w:i/>
      <w:iCs/>
      <w:color w:val="404040" w:themeColor="text1" w:themeTint="BF"/>
    </w:rPr>
  </w:style>
  <w:style w:type="paragraph" w:styleId="a9">
    <w:name w:val="List Paragraph"/>
    <w:basedOn w:val="a"/>
    <w:uiPriority w:val="34"/>
    <w:qFormat/>
    <w:rsid w:val="00AD144D"/>
    <w:pPr>
      <w:ind w:left="720"/>
      <w:contextualSpacing/>
    </w:pPr>
  </w:style>
  <w:style w:type="character" w:styleId="aa">
    <w:name w:val="Intense Emphasis"/>
    <w:basedOn w:val="a0"/>
    <w:uiPriority w:val="21"/>
    <w:qFormat/>
    <w:rsid w:val="00AD144D"/>
    <w:rPr>
      <w:i/>
      <w:iCs/>
      <w:color w:val="2F5496" w:themeColor="accent1" w:themeShade="BF"/>
    </w:rPr>
  </w:style>
  <w:style w:type="paragraph" w:styleId="ab">
    <w:name w:val="Intense Quote"/>
    <w:basedOn w:val="a"/>
    <w:next w:val="a"/>
    <w:link w:val="ac"/>
    <w:uiPriority w:val="30"/>
    <w:qFormat/>
    <w:rsid w:val="00AD1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44D"/>
    <w:rPr>
      <w:i/>
      <w:iCs/>
      <w:color w:val="2F5496" w:themeColor="accent1" w:themeShade="BF"/>
    </w:rPr>
  </w:style>
  <w:style w:type="character" w:styleId="ad">
    <w:name w:val="Intense Reference"/>
    <w:basedOn w:val="a0"/>
    <w:uiPriority w:val="32"/>
    <w:qFormat/>
    <w:rsid w:val="00AD1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