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8E35D" w14:textId="77777777" w:rsidR="003C6557" w:rsidRDefault="003C6557">
      <w:pPr>
        <w:rPr>
          <w:rFonts w:hint="eastAsia"/>
        </w:rPr>
      </w:pPr>
      <w:r>
        <w:rPr>
          <w:rFonts w:hint="eastAsia"/>
        </w:rPr>
        <w:t>懒惰的拼音怎么写</w:t>
      </w:r>
    </w:p>
    <w:p w14:paraId="7EE65310" w14:textId="77777777" w:rsidR="003C6557" w:rsidRDefault="003C6557">
      <w:pPr>
        <w:rPr>
          <w:rFonts w:hint="eastAsia"/>
        </w:rPr>
      </w:pPr>
      <w:r>
        <w:rPr>
          <w:rFonts w:hint="eastAsia"/>
        </w:rPr>
        <w:t>在汉语的世界里，每个字都有其独特的发音和书写方式，而“懒惰”这个词也不例外。对于想要深入学习中文或对语言文化有兴趣的朋友来说，了解“懒惰”的拼音是非常有帮助的。“懒惰”的拼音是“lǎn duò”。这个读音反映了汉字的声调系统，其中“懒”的声调是第三声，表示声音从低到高再降；“惰”的声调也是第三声。</w:t>
      </w:r>
    </w:p>
    <w:p w14:paraId="55D32E29" w14:textId="77777777" w:rsidR="003C6557" w:rsidRDefault="003C6557">
      <w:pPr>
        <w:rPr>
          <w:rFonts w:hint="eastAsia"/>
        </w:rPr>
      </w:pPr>
    </w:p>
    <w:p w14:paraId="606E8322" w14:textId="77777777" w:rsidR="003C6557" w:rsidRDefault="003C6557">
      <w:pPr>
        <w:rPr>
          <w:rFonts w:hint="eastAsia"/>
        </w:rPr>
      </w:pPr>
      <w:r>
        <w:rPr>
          <w:rFonts w:hint="eastAsia"/>
        </w:rPr>
        <w:t>探究汉字与拼音的关系</w:t>
      </w:r>
    </w:p>
    <w:p w14:paraId="4775EDDC" w14:textId="77777777" w:rsidR="003C6557" w:rsidRDefault="003C6557">
      <w:pPr>
        <w:rPr>
          <w:rFonts w:hint="eastAsia"/>
        </w:rPr>
      </w:pPr>
      <w:r>
        <w:rPr>
          <w:rFonts w:hint="eastAsia"/>
        </w:rPr>
        <w:t>汉语拼音是中华人民共和国成立后为了推广普通话而制定的一种拉丁字母拼写法。它不仅帮助人们正确发音，也成为了学习汉字的重要工具。当我们说到“懒惰”的拼音时，我们实际上是在探讨如何用拼音来表达这两个汉字的声音。通过学习拼音，我们可以更轻松地掌握汉字的读音规则，从而更好地理解并使用汉语进行交流。</w:t>
      </w:r>
    </w:p>
    <w:p w14:paraId="491CAD37" w14:textId="77777777" w:rsidR="003C6557" w:rsidRDefault="003C6557">
      <w:pPr>
        <w:rPr>
          <w:rFonts w:hint="eastAsia"/>
        </w:rPr>
      </w:pPr>
    </w:p>
    <w:p w14:paraId="3970FA7B" w14:textId="77777777" w:rsidR="003C6557" w:rsidRDefault="003C6557">
      <w:pPr>
        <w:rPr>
          <w:rFonts w:hint="eastAsia"/>
        </w:rPr>
      </w:pPr>
      <w:r>
        <w:rPr>
          <w:rFonts w:hint="eastAsia"/>
        </w:rPr>
        <w:t>懒惰一词的文化背景</w:t>
      </w:r>
    </w:p>
    <w:p w14:paraId="1F217EA2" w14:textId="77777777" w:rsidR="003C6557" w:rsidRDefault="003C6557">
      <w:pPr>
        <w:rPr>
          <w:rFonts w:hint="eastAsia"/>
        </w:rPr>
      </w:pPr>
      <w:r>
        <w:rPr>
          <w:rFonts w:hint="eastAsia"/>
        </w:rPr>
        <w:t>在中国文化中，“懒惰”通常被视为一种负面的品质，与勤奋、努力相对立。古人云：“业精于勤，荒于嬉；行成于思，毁于随。”这句名言强调了勤奋的重要性以及懒惰可能带来的消极影响。然而，每个人都会有感到疲惫或者不想行动的时候，这是人性的一部分。关键在于如何平衡休息和工作，以维持健康的生活节奏。</w:t>
      </w:r>
    </w:p>
    <w:p w14:paraId="2679B433" w14:textId="77777777" w:rsidR="003C6557" w:rsidRDefault="003C6557">
      <w:pPr>
        <w:rPr>
          <w:rFonts w:hint="eastAsia"/>
        </w:rPr>
      </w:pPr>
    </w:p>
    <w:p w14:paraId="56938EC0" w14:textId="77777777" w:rsidR="003C6557" w:rsidRDefault="003C6557">
      <w:pPr>
        <w:rPr>
          <w:rFonts w:hint="eastAsia"/>
        </w:rPr>
      </w:pPr>
      <w:r>
        <w:rPr>
          <w:rFonts w:hint="eastAsia"/>
        </w:rPr>
        <w:t>教育中的态度培养</w:t>
      </w:r>
    </w:p>
    <w:p w14:paraId="05AECE8B" w14:textId="77777777" w:rsidR="003C6557" w:rsidRDefault="003C6557">
      <w:pPr>
        <w:rPr>
          <w:rFonts w:hint="eastAsia"/>
        </w:rPr>
      </w:pPr>
      <w:r>
        <w:rPr>
          <w:rFonts w:hint="eastAsia"/>
        </w:rPr>
        <w:t>在学校教育和社会生活中，培养积极向上的生活态度至关重要。“懒惰”的拼音虽然是简单的几个字母组合，但它背后所代表的意义却值得我们深思。教师和家长往往鼓励孩子们从小养成良好的习惯，比如按时完成作业、积极参与体育活动等，以此来抵制懒惰情绪的影响。也应该教导孩子认识到适当的放松也是必要的，要学会劳逸结合。</w:t>
      </w:r>
    </w:p>
    <w:p w14:paraId="28C273FB" w14:textId="77777777" w:rsidR="003C6557" w:rsidRDefault="003C6557">
      <w:pPr>
        <w:rPr>
          <w:rFonts w:hint="eastAsia"/>
        </w:rPr>
      </w:pPr>
    </w:p>
    <w:p w14:paraId="553EADC2" w14:textId="77777777" w:rsidR="003C6557" w:rsidRDefault="003C6557">
      <w:pPr>
        <w:rPr>
          <w:rFonts w:hint="eastAsia"/>
        </w:rPr>
      </w:pPr>
      <w:r>
        <w:rPr>
          <w:rFonts w:hint="eastAsia"/>
        </w:rPr>
        <w:t>现代社会与个人成长</w:t>
      </w:r>
    </w:p>
    <w:p w14:paraId="195BE136" w14:textId="77777777" w:rsidR="003C6557" w:rsidRDefault="003C6557">
      <w:pPr>
        <w:rPr>
          <w:rFonts w:hint="eastAsia"/>
        </w:rPr>
      </w:pPr>
      <w:r>
        <w:rPr>
          <w:rFonts w:hint="eastAsia"/>
        </w:rPr>
        <w:t>在快速发展的现代社会，人们面临着各种各样的压力，有时候可能会选择逃避困难而变得懒散。但是，面对挑战保持积极进取的心态可以帮助我们克服障碍，实现自我价值。了解“懒惰”的拼音不仅是学习语言的过程，更是反思自身行为模式的机会。让我们一起努力，在日常生活中实践更加积极健康的生活方式吧。</w:t>
      </w:r>
    </w:p>
    <w:p w14:paraId="290BA3D6" w14:textId="77777777" w:rsidR="003C6557" w:rsidRDefault="003C6557">
      <w:pPr>
        <w:rPr>
          <w:rFonts w:hint="eastAsia"/>
        </w:rPr>
      </w:pPr>
    </w:p>
    <w:p w14:paraId="0FE82CCF" w14:textId="77777777" w:rsidR="003C6557" w:rsidRDefault="003C6557">
      <w:pPr>
        <w:rPr>
          <w:rFonts w:hint="eastAsia"/>
        </w:rPr>
      </w:pPr>
      <w:r>
        <w:rPr>
          <w:rFonts w:hint="eastAsia"/>
        </w:rPr>
        <w:t>本文是由懂得生活网（dongdeshenghuo.com）为大家创作</w:t>
      </w:r>
    </w:p>
    <w:p w14:paraId="40159D33" w14:textId="3E990882" w:rsidR="00E41EDD" w:rsidRDefault="00E41EDD"/>
    <w:sectPr w:rsidR="00E41E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EDD"/>
    <w:rsid w:val="002D0BB4"/>
    <w:rsid w:val="003C6557"/>
    <w:rsid w:val="00E41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FDBE6-6759-4CC6-8763-00E1D16A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1E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1E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1E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1E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1E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1E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1E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1E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1E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1E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1E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1E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1EDD"/>
    <w:rPr>
      <w:rFonts w:cstheme="majorBidi"/>
      <w:color w:val="2F5496" w:themeColor="accent1" w:themeShade="BF"/>
      <w:sz w:val="28"/>
      <w:szCs w:val="28"/>
    </w:rPr>
  </w:style>
  <w:style w:type="character" w:customStyle="1" w:styleId="50">
    <w:name w:val="标题 5 字符"/>
    <w:basedOn w:val="a0"/>
    <w:link w:val="5"/>
    <w:uiPriority w:val="9"/>
    <w:semiHidden/>
    <w:rsid w:val="00E41EDD"/>
    <w:rPr>
      <w:rFonts w:cstheme="majorBidi"/>
      <w:color w:val="2F5496" w:themeColor="accent1" w:themeShade="BF"/>
      <w:sz w:val="24"/>
    </w:rPr>
  </w:style>
  <w:style w:type="character" w:customStyle="1" w:styleId="60">
    <w:name w:val="标题 6 字符"/>
    <w:basedOn w:val="a0"/>
    <w:link w:val="6"/>
    <w:uiPriority w:val="9"/>
    <w:semiHidden/>
    <w:rsid w:val="00E41EDD"/>
    <w:rPr>
      <w:rFonts w:cstheme="majorBidi"/>
      <w:b/>
      <w:bCs/>
      <w:color w:val="2F5496" w:themeColor="accent1" w:themeShade="BF"/>
    </w:rPr>
  </w:style>
  <w:style w:type="character" w:customStyle="1" w:styleId="70">
    <w:name w:val="标题 7 字符"/>
    <w:basedOn w:val="a0"/>
    <w:link w:val="7"/>
    <w:uiPriority w:val="9"/>
    <w:semiHidden/>
    <w:rsid w:val="00E41EDD"/>
    <w:rPr>
      <w:rFonts w:cstheme="majorBidi"/>
      <w:b/>
      <w:bCs/>
      <w:color w:val="595959" w:themeColor="text1" w:themeTint="A6"/>
    </w:rPr>
  </w:style>
  <w:style w:type="character" w:customStyle="1" w:styleId="80">
    <w:name w:val="标题 8 字符"/>
    <w:basedOn w:val="a0"/>
    <w:link w:val="8"/>
    <w:uiPriority w:val="9"/>
    <w:semiHidden/>
    <w:rsid w:val="00E41EDD"/>
    <w:rPr>
      <w:rFonts w:cstheme="majorBidi"/>
      <w:color w:val="595959" w:themeColor="text1" w:themeTint="A6"/>
    </w:rPr>
  </w:style>
  <w:style w:type="character" w:customStyle="1" w:styleId="90">
    <w:name w:val="标题 9 字符"/>
    <w:basedOn w:val="a0"/>
    <w:link w:val="9"/>
    <w:uiPriority w:val="9"/>
    <w:semiHidden/>
    <w:rsid w:val="00E41EDD"/>
    <w:rPr>
      <w:rFonts w:eastAsiaTheme="majorEastAsia" w:cstheme="majorBidi"/>
      <w:color w:val="595959" w:themeColor="text1" w:themeTint="A6"/>
    </w:rPr>
  </w:style>
  <w:style w:type="paragraph" w:styleId="a3">
    <w:name w:val="Title"/>
    <w:basedOn w:val="a"/>
    <w:next w:val="a"/>
    <w:link w:val="a4"/>
    <w:uiPriority w:val="10"/>
    <w:qFormat/>
    <w:rsid w:val="00E41E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1E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1E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1E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1EDD"/>
    <w:pPr>
      <w:spacing w:before="160"/>
      <w:jc w:val="center"/>
    </w:pPr>
    <w:rPr>
      <w:i/>
      <w:iCs/>
      <w:color w:val="404040" w:themeColor="text1" w:themeTint="BF"/>
    </w:rPr>
  </w:style>
  <w:style w:type="character" w:customStyle="1" w:styleId="a8">
    <w:name w:val="引用 字符"/>
    <w:basedOn w:val="a0"/>
    <w:link w:val="a7"/>
    <w:uiPriority w:val="29"/>
    <w:rsid w:val="00E41EDD"/>
    <w:rPr>
      <w:i/>
      <w:iCs/>
      <w:color w:val="404040" w:themeColor="text1" w:themeTint="BF"/>
    </w:rPr>
  </w:style>
  <w:style w:type="paragraph" w:styleId="a9">
    <w:name w:val="List Paragraph"/>
    <w:basedOn w:val="a"/>
    <w:uiPriority w:val="34"/>
    <w:qFormat/>
    <w:rsid w:val="00E41EDD"/>
    <w:pPr>
      <w:ind w:left="720"/>
      <w:contextualSpacing/>
    </w:pPr>
  </w:style>
  <w:style w:type="character" w:styleId="aa">
    <w:name w:val="Intense Emphasis"/>
    <w:basedOn w:val="a0"/>
    <w:uiPriority w:val="21"/>
    <w:qFormat/>
    <w:rsid w:val="00E41EDD"/>
    <w:rPr>
      <w:i/>
      <w:iCs/>
      <w:color w:val="2F5496" w:themeColor="accent1" w:themeShade="BF"/>
    </w:rPr>
  </w:style>
  <w:style w:type="paragraph" w:styleId="ab">
    <w:name w:val="Intense Quote"/>
    <w:basedOn w:val="a"/>
    <w:next w:val="a"/>
    <w:link w:val="ac"/>
    <w:uiPriority w:val="30"/>
    <w:qFormat/>
    <w:rsid w:val="00E41E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1EDD"/>
    <w:rPr>
      <w:i/>
      <w:iCs/>
      <w:color w:val="2F5496" w:themeColor="accent1" w:themeShade="BF"/>
    </w:rPr>
  </w:style>
  <w:style w:type="character" w:styleId="ad">
    <w:name w:val="Intense Reference"/>
    <w:basedOn w:val="a0"/>
    <w:uiPriority w:val="32"/>
    <w:qFormat/>
    <w:rsid w:val="00E41E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