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F8D08" w14:textId="77777777" w:rsidR="00A842F3" w:rsidRDefault="00A842F3">
      <w:pPr>
        <w:rPr>
          <w:rFonts w:hint="eastAsia"/>
        </w:rPr>
      </w:pPr>
      <w:r>
        <w:rPr>
          <w:rFonts w:hint="eastAsia"/>
        </w:rPr>
        <w:t>lan de pen de pin yin</w:t>
      </w:r>
    </w:p>
    <w:p w14:paraId="1D3BE0A5" w14:textId="77777777" w:rsidR="00A842F3" w:rsidRDefault="00A842F3">
      <w:pPr>
        <w:rPr>
          <w:rFonts w:hint="eastAsia"/>
        </w:rPr>
      </w:pPr>
      <w:r>
        <w:rPr>
          <w:rFonts w:hint="eastAsia"/>
        </w:rPr>
        <w:t>在汉语拼音的世界里，每一个字母和声调的组合都承载着汉字的独特发音。而“懒得喷”这四个字，用拼音表示便是“lǎn de pēn”，它不仅仅是一个简单的语音表达，更是一种文化现象的缩影，反映了一部分人面对生活琐事时的态度。</w:t>
      </w:r>
    </w:p>
    <w:p w14:paraId="4DA27AEA" w14:textId="77777777" w:rsidR="00A842F3" w:rsidRDefault="00A842F3">
      <w:pPr>
        <w:rPr>
          <w:rFonts w:hint="eastAsia"/>
        </w:rPr>
      </w:pPr>
    </w:p>
    <w:p w14:paraId="0798FB23" w14:textId="77777777" w:rsidR="00A842F3" w:rsidRDefault="00A842F3">
      <w:pPr>
        <w:rPr>
          <w:rFonts w:hint="eastAsia"/>
        </w:rPr>
      </w:pPr>
      <w:r>
        <w:rPr>
          <w:rFonts w:hint="eastAsia"/>
        </w:rPr>
        <w:t>从语言学角度看“懒得喷”</w:t>
      </w:r>
    </w:p>
    <w:p w14:paraId="3EA9A8C8" w14:textId="77777777" w:rsidR="00A842F3" w:rsidRDefault="00A842F3">
      <w:pPr>
        <w:rPr>
          <w:rFonts w:hint="eastAsia"/>
        </w:rPr>
      </w:pPr>
      <w:r>
        <w:rPr>
          <w:rFonts w:hint="eastAsia"/>
        </w:rPr>
        <w:t>从语言学的角度来看，“懒得喷”这个表达融合了现代汉语中的一种非正式、口语化的倾向。随着互联网文化的蓬勃发展，网络语言逐渐渗透到日常交流中，使得汉语表达更加多样化。“懒”（lǎn）字在这里代表了一种不愿意付出额外努力的状态；“得”（de），作为结构助词，连接前后两个动作或状态；“喷”（pēn）则有爆发、快速释放的意思，但在网络语境中，它更多地被用来形容对某事物进行激烈的批评或评论。因此，“懒得喷”整体上表达了说话者对于一些事情持有一种不欲多加理会的态度。</w:t>
      </w:r>
    </w:p>
    <w:p w14:paraId="2147E99D" w14:textId="77777777" w:rsidR="00A842F3" w:rsidRDefault="00A842F3">
      <w:pPr>
        <w:rPr>
          <w:rFonts w:hint="eastAsia"/>
        </w:rPr>
      </w:pPr>
    </w:p>
    <w:p w14:paraId="684F0B87" w14:textId="77777777" w:rsidR="00A842F3" w:rsidRDefault="00A842F3">
      <w:pPr>
        <w:rPr>
          <w:rFonts w:hint="eastAsia"/>
        </w:rPr>
      </w:pPr>
      <w:r>
        <w:rPr>
          <w:rFonts w:hint="eastAsia"/>
        </w:rPr>
        <w:t>社会心理学中的“懒得喷”</w:t>
      </w:r>
    </w:p>
    <w:p w14:paraId="59275146" w14:textId="77777777" w:rsidR="00A842F3" w:rsidRDefault="00A842F3">
      <w:pPr>
        <w:rPr>
          <w:rFonts w:hint="eastAsia"/>
        </w:rPr>
      </w:pPr>
      <w:r>
        <w:rPr>
          <w:rFonts w:hint="eastAsia"/>
        </w:rPr>
        <w:t>从社会心理学角度来看，“懒得喷”的心态可以被视为现代社会快节奏生活下的一种自我保护机制。人们每天面临着大量的信息输入，长期处于高强度的工作压力之下，容易产生心理疲劳。当面对某些无谓的争论或者负面情绪时，选择“懒得喷”实际上是一种避免消耗过多精力的方式。这种态度并非完全消极，而是体现了个体对于自身资源管理的一种智慧。它提醒我们，在纷繁复杂的社会环境中，保持内心的平静与专注是多么重要。</w:t>
      </w:r>
    </w:p>
    <w:p w14:paraId="5F7D98DB" w14:textId="77777777" w:rsidR="00A842F3" w:rsidRDefault="00A842F3">
      <w:pPr>
        <w:rPr>
          <w:rFonts w:hint="eastAsia"/>
        </w:rPr>
      </w:pPr>
    </w:p>
    <w:p w14:paraId="61505F07" w14:textId="77777777" w:rsidR="00A842F3" w:rsidRDefault="00A842F3">
      <w:pPr>
        <w:rPr>
          <w:rFonts w:hint="eastAsia"/>
        </w:rPr>
      </w:pPr>
      <w:r>
        <w:rPr>
          <w:rFonts w:hint="eastAsia"/>
        </w:rPr>
        <w:t>“懒得喷”背后的文化变迁</w:t>
      </w:r>
    </w:p>
    <w:p w14:paraId="560F9B66" w14:textId="77777777" w:rsidR="00A842F3" w:rsidRDefault="00A842F3">
      <w:pPr>
        <w:rPr>
          <w:rFonts w:hint="eastAsia"/>
        </w:rPr>
      </w:pPr>
      <w:r>
        <w:rPr>
          <w:rFonts w:hint="eastAsia"/>
        </w:rPr>
        <w:t>“懒得喷”这一表达方式的背后，折射出了中国社会近年来发生的深刻变化。随着经济快速发展和技术进步，人们的思维方式也在悄然转变。传统观念中强调集体主义和个人责任感的价值观仍然存在，但越来越多的人开始重视个人感受和生活质量。他们不再愿意将时间和精力浪费在没有意义的事情上，而是更加注重自我价值的实现和个人幸福感的提升。“懒得喷”正是这一趋势下的产物，它象征着一种新的生活方式——既懂得享受生活的美好，又能适时地放下不必要的负担。</w:t>
      </w:r>
    </w:p>
    <w:p w14:paraId="5EC7087D" w14:textId="77777777" w:rsidR="00A842F3" w:rsidRDefault="00A842F3">
      <w:pPr>
        <w:rPr>
          <w:rFonts w:hint="eastAsia"/>
        </w:rPr>
      </w:pPr>
    </w:p>
    <w:p w14:paraId="7DD438A1" w14:textId="77777777" w:rsidR="00A842F3" w:rsidRDefault="00A842F3">
      <w:pPr>
        <w:rPr>
          <w:rFonts w:hint="eastAsia"/>
        </w:rPr>
      </w:pPr>
      <w:r>
        <w:rPr>
          <w:rFonts w:hint="eastAsia"/>
        </w:rPr>
        <w:t>最后的总结</w:t>
      </w:r>
    </w:p>
    <w:p w14:paraId="37E977AD" w14:textId="77777777" w:rsidR="00A842F3" w:rsidRDefault="00A842F3">
      <w:pPr>
        <w:rPr>
          <w:rFonts w:hint="eastAsia"/>
        </w:rPr>
      </w:pPr>
      <w:r>
        <w:rPr>
          <w:rFonts w:hint="eastAsia"/>
        </w:rPr>
        <w:t>“懒得喷”不仅仅是几个简单的汉字拼凑而成的短语，它是时代精神的一个侧面写照。它反映了当代人在面对信息过载和社会压力时所采取的一种应对策略，同时也展示了中国文化在现代化进程中不断演变的特点。无论是作为一种语言现象还是社会心理特征，“懒得喷”都值得我们深入思考，并从中汲取积极向上的力量。</w:t>
      </w:r>
    </w:p>
    <w:p w14:paraId="4599B0CF" w14:textId="77777777" w:rsidR="00A842F3" w:rsidRDefault="00A842F3">
      <w:pPr>
        <w:rPr>
          <w:rFonts w:hint="eastAsia"/>
        </w:rPr>
      </w:pPr>
    </w:p>
    <w:p w14:paraId="68A27097" w14:textId="77777777" w:rsidR="00A842F3" w:rsidRDefault="00A842F3">
      <w:pPr>
        <w:rPr>
          <w:rFonts w:hint="eastAsia"/>
        </w:rPr>
      </w:pPr>
      <w:r>
        <w:rPr>
          <w:rFonts w:hint="eastAsia"/>
        </w:rPr>
        <w:t>本文是由懂得生活网（dongdeshenghuo.com）为大家创作</w:t>
      </w:r>
    </w:p>
    <w:p w14:paraId="41206AA8" w14:textId="3420C7EC" w:rsidR="00BB03F3" w:rsidRDefault="00BB03F3"/>
    <w:sectPr w:rsidR="00BB03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3F3"/>
    <w:rsid w:val="002D0BB4"/>
    <w:rsid w:val="00A842F3"/>
    <w:rsid w:val="00BB0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F097E2-5396-43B1-9029-C9D9D0FCD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03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03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03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03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03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03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03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03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03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03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03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03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03F3"/>
    <w:rPr>
      <w:rFonts w:cstheme="majorBidi"/>
      <w:color w:val="2F5496" w:themeColor="accent1" w:themeShade="BF"/>
      <w:sz w:val="28"/>
      <w:szCs w:val="28"/>
    </w:rPr>
  </w:style>
  <w:style w:type="character" w:customStyle="1" w:styleId="50">
    <w:name w:val="标题 5 字符"/>
    <w:basedOn w:val="a0"/>
    <w:link w:val="5"/>
    <w:uiPriority w:val="9"/>
    <w:semiHidden/>
    <w:rsid w:val="00BB03F3"/>
    <w:rPr>
      <w:rFonts w:cstheme="majorBidi"/>
      <w:color w:val="2F5496" w:themeColor="accent1" w:themeShade="BF"/>
      <w:sz w:val="24"/>
    </w:rPr>
  </w:style>
  <w:style w:type="character" w:customStyle="1" w:styleId="60">
    <w:name w:val="标题 6 字符"/>
    <w:basedOn w:val="a0"/>
    <w:link w:val="6"/>
    <w:uiPriority w:val="9"/>
    <w:semiHidden/>
    <w:rsid w:val="00BB03F3"/>
    <w:rPr>
      <w:rFonts w:cstheme="majorBidi"/>
      <w:b/>
      <w:bCs/>
      <w:color w:val="2F5496" w:themeColor="accent1" w:themeShade="BF"/>
    </w:rPr>
  </w:style>
  <w:style w:type="character" w:customStyle="1" w:styleId="70">
    <w:name w:val="标题 7 字符"/>
    <w:basedOn w:val="a0"/>
    <w:link w:val="7"/>
    <w:uiPriority w:val="9"/>
    <w:semiHidden/>
    <w:rsid w:val="00BB03F3"/>
    <w:rPr>
      <w:rFonts w:cstheme="majorBidi"/>
      <w:b/>
      <w:bCs/>
      <w:color w:val="595959" w:themeColor="text1" w:themeTint="A6"/>
    </w:rPr>
  </w:style>
  <w:style w:type="character" w:customStyle="1" w:styleId="80">
    <w:name w:val="标题 8 字符"/>
    <w:basedOn w:val="a0"/>
    <w:link w:val="8"/>
    <w:uiPriority w:val="9"/>
    <w:semiHidden/>
    <w:rsid w:val="00BB03F3"/>
    <w:rPr>
      <w:rFonts w:cstheme="majorBidi"/>
      <w:color w:val="595959" w:themeColor="text1" w:themeTint="A6"/>
    </w:rPr>
  </w:style>
  <w:style w:type="character" w:customStyle="1" w:styleId="90">
    <w:name w:val="标题 9 字符"/>
    <w:basedOn w:val="a0"/>
    <w:link w:val="9"/>
    <w:uiPriority w:val="9"/>
    <w:semiHidden/>
    <w:rsid w:val="00BB03F3"/>
    <w:rPr>
      <w:rFonts w:eastAsiaTheme="majorEastAsia" w:cstheme="majorBidi"/>
      <w:color w:val="595959" w:themeColor="text1" w:themeTint="A6"/>
    </w:rPr>
  </w:style>
  <w:style w:type="paragraph" w:styleId="a3">
    <w:name w:val="Title"/>
    <w:basedOn w:val="a"/>
    <w:next w:val="a"/>
    <w:link w:val="a4"/>
    <w:uiPriority w:val="10"/>
    <w:qFormat/>
    <w:rsid w:val="00BB03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03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03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03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03F3"/>
    <w:pPr>
      <w:spacing w:before="160"/>
      <w:jc w:val="center"/>
    </w:pPr>
    <w:rPr>
      <w:i/>
      <w:iCs/>
      <w:color w:val="404040" w:themeColor="text1" w:themeTint="BF"/>
    </w:rPr>
  </w:style>
  <w:style w:type="character" w:customStyle="1" w:styleId="a8">
    <w:name w:val="引用 字符"/>
    <w:basedOn w:val="a0"/>
    <w:link w:val="a7"/>
    <w:uiPriority w:val="29"/>
    <w:rsid w:val="00BB03F3"/>
    <w:rPr>
      <w:i/>
      <w:iCs/>
      <w:color w:val="404040" w:themeColor="text1" w:themeTint="BF"/>
    </w:rPr>
  </w:style>
  <w:style w:type="paragraph" w:styleId="a9">
    <w:name w:val="List Paragraph"/>
    <w:basedOn w:val="a"/>
    <w:uiPriority w:val="34"/>
    <w:qFormat/>
    <w:rsid w:val="00BB03F3"/>
    <w:pPr>
      <w:ind w:left="720"/>
      <w:contextualSpacing/>
    </w:pPr>
  </w:style>
  <w:style w:type="character" w:styleId="aa">
    <w:name w:val="Intense Emphasis"/>
    <w:basedOn w:val="a0"/>
    <w:uiPriority w:val="21"/>
    <w:qFormat/>
    <w:rsid w:val="00BB03F3"/>
    <w:rPr>
      <w:i/>
      <w:iCs/>
      <w:color w:val="2F5496" w:themeColor="accent1" w:themeShade="BF"/>
    </w:rPr>
  </w:style>
  <w:style w:type="paragraph" w:styleId="ab">
    <w:name w:val="Intense Quote"/>
    <w:basedOn w:val="a"/>
    <w:next w:val="a"/>
    <w:link w:val="ac"/>
    <w:uiPriority w:val="30"/>
    <w:qFormat/>
    <w:rsid w:val="00BB03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03F3"/>
    <w:rPr>
      <w:i/>
      <w:iCs/>
      <w:color w:val="2F5496" w:themeColor="accent1" w:themeShade="BF"/>
    </w:rPr>
  </w:style>
  <w:style w:type="character" w:styleId="ad">
    <w:name w:val="Intense Reference"/>
    <w:basedOn w:val="a0"/>
    <w:uiPriority w:val="32"/>
    <w:qFormat/>
    <w:rsid w:val="00BB03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2025-02-15T11:47:00Z</dcterms:created>
  <dcterms:modified xsi:type="dcterms:W3CDTF">2025-02-15T11:47:00Z</dcterms:modified>
</cp:coreProperties>
</file>