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CA04E" w14:textId="77777777" w:rsidR="00FA2BDB" w:rsidRDefault="00FA2BDB">
      <w:pPr>
        <w:rPr>
          <w:rFonts w:hint="eastAsia"/>
        </w:rPr>
      </w:pPr>
      <w:r>
        <w:rPr>
          <w:rFonts w:hint="eastAsia"/>
        </w:rPr>
        <w:t>Yan Ya Qiao Bi (悬崖峭壁的拼音)</w:t>
      </w:r>
    </w:p>
    <w:p w14:paraId="658BB777" w14:textId="77777777" w:rsidR="00FA2BDB" w:rsidRDefault="00FA2BDB">
      <w:pPr>
        <w:rPr>
          <w:rFonts w:hint="eastAsia"/>
        </w:rPr>
      </w:pPr>
      <w:r>
        <w:rPr>
          <w:rFonts w:hint="eastAsia"/>
        </w:rPr>
        <w:t>“Yan Ya Qiao Bi”是中文词汇“悬崖峭壁”的拼音，用来描述那种高耸险峻、几近垂直的山崖。在汉语中，“悬崖”指的是陡峭的山边或高处的边缘，而“峭壁”则强调了这种地形的陡峭和平滑，几乎无法攀爬。这些自然奇观不仅是中国壮丽风景的一部分，也是许多文化传说和艺术创作的灵感来源。</w:t>
      </w:r>
    </w:p>
    <w:p w14:paraId="70DC7997" w14:textId="77777777" w:rsidR="00FA2BDB" w:rsidRDefault="00FA2BDB">
      <w:pPr>
        <w:rPr>
          <w:rFonts w:hint="eastAsia"/>
        </w:rPr>
      </w:pPr>
    </w:p>
    <w:p w14:paraId="69EC340E" w14:textId="77777777" w:rsidR="00FA2BDB" w:rsidRDefault="00FA2BDB">
      <w:pPr>
        <w:rPr>
          <w:rFonts w:hint="eastAsia"/>
        </w:rPr>
      </w:pPr>
      <w:r>
        <w:rPr>
          <w:rFonts w:hint="eastAsia"/>
        </w:rPr>
        <w:t>自然界的鬼斧神工</w:t>
      </w:r>
    </w:p>
    <w:p w14:paraId="63E959B2" w14:textId="77777777" w:rsidR="00FA2BDB" w:rsidRDefault="00FA2BDB">
      <w:pPr>
        <w:rPr>
          <w:rFonts w:hint="eastAsia"/>
        </w:rPr>
      </w:pPr>
      <w:r>
        <w:rPr>
          <w:rFonts w:hint="eastAsia"/>
        </w:rPr>
        <w:t>在中国广袤的土地上，悬崖峭壁无处不在。从北方的太行山脉到南方的武夷山，再到西部的喜马拉雅山脉，无数令人叹为观止的峭壁见证着地球数百万年的变迁。它们有的由岩石层叠而成，有的则是由于地质断层和风化作用形成的。每当雨季来临，急流直下形成壮观的瀑布；而在干旱季节，阳光照射下的悬崖则显现出不同层次的颜色，犹如一幅天然油画。</w:t>
      </w:r>
    </w:p>
    <w:p w14:paraId="782EB6CF" w14:textId="77777777" w:rsidR="00FA2BDB" w:rsidRDefault="00FA2BDB">
      <w:pPr>
        <w:rPr>
          <w:rFonts w:hint="eastAsia"/>
        </w:rPr>
      </w:pPr>
    </w:p>
    <w:p w14:paraId="2430EB9F" w14:textId="77777777" w:rsidR="00FA2BDB" w:rsidRDefault="00FA2BDB">
      <w:pPr>
        <w:rPr>
          <w:rFonts w:hint="eastAsia"/>
        </w:rPr>
      </w:pPr>
      <w:r>
        <w:rPr>
          <w:rFonts w:hint="eastAsia"/>
        </w:rPr>
        <w:t>文化和历史的承载者</w:t>
      </w:r>
    </w:p>
    <w:p w14:paraId="418015FF" w14:textId="77777777" w:rsidR="00FA2BDB" w:rsidRDefault="00FA2BDB">
      <w:pPr>
        <w:rPr>
          <w:rFonts w:hint="eastAsia"/>
        </w:rPr>
      </w:pPr>
      <w:r>
        <w:rPr>
          <w:rFonts w:hint="eastAsia"/>
        </w:rPr>
        <w:t>悬崖峭壁不仅是自然景观，更是文化和历史的重要载体。古代诗人常以悬崖为背景，抒发内心的情感与对大自然的崇敬。例如李白的《将进酒》中就有“君不见黄河之水天上来，奔流到海不复回”的豪迈诗句。许多古老的庙宇和道观选择建在悬崖之上，以此远离尘世喧嚣，寻求心灵上的宁静。在一些地区，悬崖还是少数民族举行祭祀活动的地方，承载着丰富的民俗文化。</w:t>
      </w:r>
    </w:p>
    <w:p w14:paraId="3634E87D" w14:textId="77777777" w:rsidR="00FA2BDB" w:rsidRDefault="00FA2BDB">
      <w:pPr>
        <w:rPr>
          <w:rFonts w:hint="eastAsia"/>
        </w:rPr>
      </w:pPr>
    </w:p>
    <w:p w14:paraId="5B68DE77" w14:textId="77777777" w:rsidR="00FA2BDB" w:rsidRDefault="00FA2BDB">
      <w:pPr>
        <w:rPr>
          <w:rFonts w:hint="eastAsia"/>
        </w:rPr>
      </w:pPr>
      <w:r>
        <w:rPr>
          <w:rFonts w:hint="eastAsia"/>
        </w:rPr>
        <w:t>挑战极限的探险之地</w:t>
      </w:r>
    </w:p>
    <w:p w14:paraId="58C42A2E" w14:textId="77777777" w:rsidR="00FA2BDB" w:rsidRDefault="00FA2BDB">
      <w:pPr>
        <w:rPr>
          <w:rFonts w:hint="eastAsia"/>
        </w:rPr>
      </w:pPr>
      <w:r>
        <w:rPr>
          <w:rFonts w:hint="eastAsia"/>
        </w:rPr>
        <w:t>对于喜欢户外运动的人来说，悬崖峭壁是挑战自我极限的理想场所。无论是攀岩、速降还是翼装飞行，这些活动都吸引着来自世界各地的冒险爱好者。当然，这类活动需要专业的设备和技术指导，确保安全第一。近年来，随着中国旅游业的发展，越来越多的景区开始开发针对悬崖峭壁的旅游项目，如玻璃栈道、索道缆车等，让普通游客也能体验到站在高空俯瞰大地的震撼感受。</w:t>
      </w:r>
    </w:p>
    <w:p w14:paraId="3D9F6F55" w14:textId="77777777" w:rsidR="00FA2BDB" w:rsidRDefault="00FA2BDB">
      <w:pPr>
        <w:rPr>
          <w:rFonts w:hint="eastAsia"/>
        </w:rPr>
      </w:pPr>
    </w:p>
    <w:p w14:paraId="24AE6DFD" w14:textId="77777777" w:rsidR="00FA2BDB" w:rsidRDefault="00FA2BDB">
      <w:pPr>
        <w:rPr>
          <w:rFonts w:hint="eastAsia"/>
        </w:rPr>
      </w:pPr>
      <w:r>
        <w:rPr>
          <w:rFonts w:hint="eastAsia"/>
        </w:rPr>
        <w:t>生态保护的新焦点</w:t>
      </w:r>
    </w:p>
    <w:p w14:paraId="45CCE7DC" w14:textId="77777777" w:rsidR="00FA2BDB" w:rsidRDefault="00FA2BDB">
      <w:pPr>
        <w:rPr>
          <w:rFonts w:hint="eastAsia"/>
        </w:rPr>
      </w:pPr>
      <w:r>
        <w:rPr>
          <w:rFonts w:hint="eastAsia"/>
        </w:rPr>
        <w:t>随着人们对环境保护意识的增强，悬崖峭壁及其周边环境也成为了科研人员关注的重点。这里的生态系统相对独立且脆弱，许多珍稀植物和动物在这里找到了生存的空间。为了保护这些珍贵的自然资源，政府和社会各界都在积极努力，通过立法、宣传教育等多种方式来维护这一片净土，确保后代子孙能够继续欣赏到这独一无二的美景。</w:t>
      </w:r>
    </w:p>
    <w:p w14:paraId="35D9AFA9" w14:textId="77777777" w:rsidR="00FA2BDB" w:rsidRDefault="00FA2BDB">
      <w:pPr>
        <w:rPr>
          <w:rFonts w:hint="eastAsia"/>
        </w:rPr>
      </w:pPr>
    </w:p>
    <w:p w14:paraId="2DB1DE28" w14:textId="77777777" w:rsidR="00FA2BDB" w:rsidRDefault="00FA2B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D58FD1" w14:textId="7B34A52E" w:rsidR="0080232F" w:rsidRDefault="0080232F"/>
    <w:sectPr w:rsidR="00802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32F"/>
    <w:rsid w:val="002D0BB4"/>
    <w:rsid w:val="0080232F"/>
    <w:rsid w:val="00FA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02807-DEA1-45F9-857E-BC70001D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3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3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3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3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3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3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3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3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3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3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3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3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3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3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3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3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3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3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3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3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3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3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3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3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3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