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B3B6" w14:textId="77777777" w:rsidR="00C177B1" w:rsidRDefault="00C177B1">
      <w:pPr>
        <w:rPr>
          <w:rFonts w:hint="eastAsia"/>
        </w:rPr>
      </w:pPr>
      <w:r>
        <w:rPr>
          <w:rFonts w:hint="eastAsia"/>
        </w:rPr>
        <w:t>怜的拼音和组词</w:t>
      </w:r>
    </w:p>
    <w:p w14:paraId="3250621D" w14:textId="77777777" w:rsidR="00C177B1" w:rsidRDefault="00C177B1">
      <w:pPr>
        <w:rPr>
          <w:rFonts w:hint="eastAsia"/>
        </w:rPr>
      </w:pPr>
      <w:r>
        <w:rPr>
          <w:rFonts w:hint="eastAsia"/>
        </w:rPr>
        <w:t>“怜”字在汉语中是一个非常优美且富有情感的字，其拼音为“lián”。这个字主要传达出一种同情、爱护的情感。当我们想要表达对某人或某物的深切关爱或是对不幸者的同情时，往往会用到这个字。</w:t>
      </w:r>
    </w:p>
    <w:p w14:paraId="74B6369F" w14:textId="77777777" w:rsidR="00C177B1" w:rsidRDefault="00C177B1">
      <w:pPr>
        <w:rPr>
          <w:rFonts w:hint="eastAsia"/>
        </w:rPr>
      </w:pPr>
    </w:p>
    <w:p w14:paraId="62098018" w14:textId="77777777" w:rsidR="00C177B1" w:rsidRDefault="00C177B1">
      <w:pPr>
        <w:rPr>
          <w:rFonts w:hint="eastAsia"/>
        </w:rPr>
      </w:pPr>
      <w:r>
        <w:rPr>
          <w:rFonts w:hint="eastAsia"/>
        </w:rPr>
        <w:t>基本含义与文化内涵</w:t>
      </w:r>
    </w:p>
    <w:p w14:paraId="51EE56C4" w14:textId="77777777" w:rsidR="00C177B1" w:rsidRDefault="00C177B1">
      <w:pPr>
        <w:rPr>
          <w:rFonts w:hint="eastAsia"/>
        </w:rPr>
      </w:pPr>
      <w:r>
        <w:rPr>
          <w:rFonts w:hint="eastAsia"/>
        </w:rPr>
        <w:t>从基本意义上讲，“怜”表达了对他人的同情之心，尤其是对那些处于困境中的人们所表现出的关怀之情。在古代文学作品中，“怜”常常被用来形容文人墨客对于民间疾苦的关注以及他们试图通过自己的笔触来反映社会现实的努力。例如，在唐代诗人杜甫的作品中，我们可以看到许多关于对百姓生活困苦表示“怜”的描写。</w:t>
      </w:r>
    </w:p>
    <w:p w14:paraId="32EAA21E" w14:textId="77777777" w:rsidR="00C177B1" w:rsidRDefault="00C177B1">
      <w:pPr>
        <w:rPr>
          <w:rFonts w:hint="eastAsia"/>
        </w:rPr>
      </w:pPr>
    </w:p>
    <w:p w14:paraId="10F840C6" w14:textId="77777777" w:rsidR="00C177B1" w:rsidRDefault="00C177B1">
      <w:pPr>
        <w:rPr>
          <w:rFonts w:hint="eastAsia"/>
        </w:rPr>
      </w:pPr>
      <w:r>
        <w:rPr>
          <w:rFonts w:hint="eastAsia"/>
        </w:rPr>
        <w:t>常见组词及其应用</w:t>
      </w:r>
    </w:p>
    <w:p w14:paraId="1D18B237" w14:textId="77777777" w:rsidR="00C177B1" w:rsidRDefault="00C177B1">
      <w:pPr>
        <w:rPr>
          <w:rFonts w:hint="eastAsia"/>
        </w:rPr>
      </w:pPr>
      <w:r>
        <w:rPr>
          <w:rFonts w:hint="eastAsia"/>
        </w:rPr>
        <w:t>围绕“怜”字可以组成很多有意义的词汇，如“可怜”，这个词通常用于描述那些遭遇不幸或生活在艰难条件下的人们；还有“怜惜”，它强调了一种更为深刻的感情，即对于美好事物即将消逝而感到惋惜的心情。“怜悯”则是指对他人的不幸给予同情，并希望能够提供帮助的一种情感表现。这些词汇在日常生活中的使用频率很高，无论是书面语还是口语交流中都能见到它们的身影。</w:t>
      </w:r>
    </w:p>
    <w:p w14:paraId="71CBCC76" w14:textId="77777777" w:rsidR="00C177B1" w:rsidRDefault="00C177B1">
      <w:pPr>
        <w:rPr>
          <w:rFonts w:hint="eastAsia"/>
        </w:rPr>
      </w:pPr>
    </w:p>
    <w:p w14:paraId="069D39FA" w14:textId="77777777" w:rsidR="00C177B1" w:rsidRDefault="00C177B1">
      <w:pPr>
        <w:rPr>
          <w:rFonts w:hint="eastAsia"/>
        </w:rPr>
      </w:pPr>
      <w:r>
        <w:rPr>
          <w:rFonts w:hint="eastAsia"/>
        </w:rPr>
        <w:t>怜在现代语境下的意义拓展</w:t>
      </w:r>
    </w:p>
    <w:p w14:paraId="4416392A" w14:textId="77777777" w:rsidR="00C177B1" w:rsidRDefault="00C177B1">
      <w:pPr>
        <w:rPr>
          <w:rFonts w:hint="eastAsia"/>
        </w:rPr>
      </w:pPr>
      <w:r>
        <w:rPr>
          <w:rFonts w:hint="eastAsia"/>
        </w:rPr>
        <w:t>随着时代的发展，“怜”这一概念也被赋予了新的含义。现代社会中，除了传统的同情与关爱之外，“怜”还体现在对于弱势群体权益保护的关注上。例如，在公益活动、慈善事业等领域，“怜”的精神得到了广泛的体现和发扬。人们通过各种方式来表达自己对他人的关心和支持，不仅仅局限于物质上的援助，更多的是心灵层面的理解和慰藉。</w:t>
      </w:r>
    </w:p>
    <w:p w14:paraId="2C52CB08" w14:textId="77777777" w:rsidR="00C177B1" w:rsidRDefault="00C177B1">
      <w:pPr>
        <w:rPr>
          <w:rFonts w:hint="eastAsia"/>
        </w:rPr>
      </w:pPr>
    </w:p>
    <w:p w14:paraId="6622F91C" w14:textId="77777777" w:rsidR="00C177B1" w:rsidRDefault="00C177B1">
      <w:pPr>
        <w:rPr>
          <w:rFonts w:hint="eastAsia"/>
        </w:rPr>
      </w:pPr>
      <w:r>
        <w:rPr>
          <w:rFonts w:hint="eastAsia"/>
        </w:rPr>
        <w:t>最后的总结</w:t>
      </w:r>
    </w:p>
    <w:p w14:paraId="453C8023" w14:textId="77777777" w:rsidR="00C177B1" w:rsidRDefault="00C177B1">
      <w:pPr>
        <w:rPr>
          <w:rFonts w:hint="eastAsia"/>
        </w:rPr>
      </w:pPr>
      <w:r>
        <w:rPr>
          <w:rFonts w:hint="eastAsia"/>
        </w:rPr>
        <w:t>“怜”作为汉字文化宝库中的一员，承载着深厚的文化底蕴和人文价值。通过对“怜”的学习，我们不仅能够更准确地理解和运用汉语，更重要的是能够培养出一颗充满爱的心灵，学会去关注他人、关爱弱者，共同构建一个更加和谐美好的社会环境。</w:t>
      </w:r>
    </w:p>
    <w:p w14:paraId="279B8D61" w14:textId="77777777" w:rsidR="00C177B1" w:rsidRDefault="00C177B1">
      <w:pPr>
        <w:rPr>
          <w:rFonts w:hint="eastAsia"/>
        </w:rPr>
      </w:pPr>
    </w:p>
    <w:p w14:paraId="26968C75" w14:textId="77777777" w:rsidR="00C177B1" w:rsidRDefault="00C177B1">
      <w:pPr>
        <w:rPr>
          <w:rFonts w:hint="eastAsia"/>
        </w:rPr>
      </w:pPr>
      <w:r>
        <w:rPr>
          <w:rFonts w:hint="eastAsia"/>
        </w:rPr>
        <w:t xml:space="preserve"> </w:t>
      </w:r>
    </w:p>
    <w:p w14:paraId="5C8D4FA8" w14:textId="77777777" w:rsidR="00C177B1" w:rsidRDefault="00C177B1">
      <w:pPr>
        <w:rPr>
          <w:rFonts w:hint="eastAsia"/>
        </w:rPr>
      </w:pPr>
      <w:r>
        <w:rPr>
          <w:rFonts w:hint="eastAsia"/>
        </w:rPr>
        <w:t>本文是由懂得生活网（dongdeshenghuo.com）为大家创作</w:t>
      </w:r>
    </w:p>
    <w:p w14:paraId="67B5C7DF" w14:textId="789739B2" w:rsidR="00AD190B" w:rsidRDefault="00AD190B"/>
    <w:sectPr w:rsidR="00AD1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0B"/>
    <w:rsid w:val="002D0BB4"/>
    <w:rsid w:val="00AD190B"/>
    <w:rsid w:val="00C1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52B27-752B-469D-8D90-B3E4951F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90B"/>
    <w:rPr>
      <w:rFonts w:cstheme="majorBidi"/>
      <w:color w:val="2F5496" w:themeColor="accent1" w:themeShade="BF"/>
      <w:sz w:val="28"/>
      <w:szCs w:val="28"/>
    </w:rPr>
  </w:style>
  <w:style w:type="character" w:customStyle="1" w:styleId="50">
    <w:name w:val="标题 5 字符"/>
    <w:basedOn w:val="a0"/>
    <w:link w:val="5"/>
    <w:uiPriority w:val="9"/>
    <w:semiHidden/>
    <w:rsid w:val="00AD190B"/>
    <w:rPr>
      <w:rFonts w:cstheme="majorBidi"/>
      <w:color w:val="2F5496" w:themeColor="accent1" w:themeShade="BF"/>
      <w:sz w:val="24"/>
    </w:rPr>
  </w:style>
  <w:style w:type="character" w:customStyle="1" w:styleId="60">
    <w:name w:val="标题 6 字符"/>
    <w:basedOn w:val="a0"/>
    <w:link w:val="6"/>
    <w:uiPriority w:val="9"/>
    <w:semiHidden/>
    <w:rsid w:val="00AD190B"/>
    <w:rPr>
      <w:rFonts w:cstheme="majorBidi"/>
      <w:b/>
      <w:bCs/>
      <w:color w:val="2F5496" w:themeColor="accent1" w:themeShade="BF"/>
    </w:rPr>
  </w:style>
  <w:style w:type="character" w:customStyle="1" w:styleId="70">
    <w:name w:val="标题 7 字符"/>
    <w:basedOn w:val="a0"/>
    <w:link w:val="7"/>
    <w:uiPriority w:val="9"/>
    <w:semiHidden/>
    <w:rsid w:val="00AD190B"/>
    <w:rPr>
      <w:rFonts w:cstheme="majorBidi"/>
      <w:b/>
      <w:bCs/>
      <w:color w:val="595959" w:themeColor="text1" w:themeTint="A6"/>
    </w:rPr>
  </w:style>
  <w:style w:type="character" w:customStyle="1" w:styleId="80">
    <w:name w:val="标题 8 字符"/>
    <w:basedOn w:val="a0"/>
    <w:link w:val="8"/>
    <w:uiPriority w:val="9"/>
    <w:semiHidden/>
    <w:rsid w:val="00AD190B"/>
    <w:rPr>
      <w:rFonts w:cstheme="majorBidi"/>
      <w:color w:val="595959" w:themeColor="text1" w:themeTint="A6"/>
    </w:rPr>
  </w:style>
  <w:style w:type="character" w:customStyle="1" w:styleId="90">
    <w:name w:val="标题 9 字符"/>
    <w:basedOn w:val="a0"/>
    <w:link w:val="9"/>
    <w:uiPriority w:val="9"/>
    <w:semiHidden/>
    <w:rsid w:val="00AD190B"/>
    <w:rPr>
      <w:rFonts w:eastAsiaTheme="majorEastAsia" w:cstheme="majorBidi"/>
      <w:color w:val="595959" w:themeColor="text1" w:themeTint="A6"/>
    </w:rPr>
  </w:style>
  <w:style w:type="paragraph" w:styleId="a3">
    <w:name w:val="Title"/>
    <w:basedOn w:val="a"/>
    <w:next w:val="a"/>
    <w:link w:val="a4"/>
    <w:uiPriority w:val="10"/>
    <w:qFormat/>
    <w:rsid w:val="00AD1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90B"/>
    <w:pPr>
      <w:spacing w:before="160"/>
      <w:jc w:val="center"/>
    </w:pPr>
    <w:rPr>
      <w:i/>
      <w:iCs/>
      <w:color w:val="404040" w:themeColor="text1" w:themeTint="BF"/>
    </w:rPr>
  </w:style>
  <w:style w:type="character" w:customStyle="1" w:styleId="a8">
    <w:name w:val="引用 字符"/>
    <w:basedOn w:val="a0"/>
    <w:link w:val="a7"/>
    <w:uiPriority w:val="29"/>
    <w:rsid w:val="00AD190B"/>
    <w:rPr>
      <w:i/>
      <w:iCs/>
      <w:color w:val="404040" w:themeColor="text1" w:themeTint="BF"/>
    </w:rPr>
  </w:style>
  <w:style w:type="paragraph" w:styleId="a9">
    <w:name w:val="List Paragraph"/>
    <w:basedOn w:val="a"/>
    <w:uiPriority w:val="34"/>
    <w:qFormat/>
    <w:rsid w:val="00AD190B"/>
    <w:pPr>
      <w:ind w:left="720"/>
      <w:contextualSpacing/>
    </w:pPr>
  </w:style>
  <w:style w:type="character" w:styleId="aa">
    <w:name w:val="Intense Emphasis"/>
    <w:basedOn w:val="a0"/>
    <w:uiPriority w:val="21"/>
    <w:qFormat/>
    <w:rsid w:val="00AD190B"/>
    <w:rPr>
      <w:i/>
      <w:iCs/>
      <w:color w:val="2F5496" w:themeColor="accent1" w:themeShade="BF"/>
    </w:rPr>
  </w:style>
  <w:style w:type="paragraph" w:styleId="ab">
    <w:name w:val="Intense Quote"/>
    <w:basedOn w:val="a"/>
    <w:next w:val="a"/>
    <w:link w:val="ac"/>
    <w:uiPriority w:val="30"/>
    <w:qFormat/>
    <w:rsid w:val="00AD1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90B"/>
    <w:rPr>
      <w:i/>
      <w:iCs/>
      <w:color w:val="2F5496" w:themeColor="accent1" w:themeShade="BF"/>
    </w:rPr>
  </w:style>
  <w:style w:type="character" w:styleId="ad">
    <w:name w:val="Intense Reference"/>
    <w:basedOn w:val="a0"/>
    <w:uiPriority w:val="32"/>
    <w:qFormat/>
    <w:rsid w:val="00AD1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