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6739" w14:textId="77777777" w:rsidR="00045EC6" w:rsidRDefault="00045EC6">
      <w:pPr>
        <w:rPr>
          <w:rFonts w:hint="eastAsia"/>
        </w:rPr>
      </w:pPr>
      <w:r>
        <w:rPr>
          <w:rFonts w:hint="eastAsia"/>
        </w:rPr>
        <w:t>快车是拼车的吗？了解滴滴出行的服务类型</w:t>
      </w:r>
    </w:p>
    <w:p w14:paraId="1891315D" w14:textId="77777777" w:rsidR="00045EC6" w:rsidRDefault="00045EC6">
      <w:pPr>
        <w:rPr>
          <w:rFonts w:hint="eastAsia"/>
        </w:rPr>
      </w:pPr>
      <w:r>
        <w:rPr>
          <w:rFonts w:hint="eastAsia"/>
        </w:rPr>
        <w:t>在城市交通日益拥堵，人们对于便捷、高效出行的需求越来越高的今天，共享出行平台如滴滴出行提供了多种多样的服务选项来满足不同的需求。其中，“快车”作为滴滴平台上一种广受欢迎的服务形式，常常被用户与“拼车”概念混淆。快车是否等同于拼车呢？本文将为您详细解析。</w:t>
      </w:r>
    </w:p>
    <w:p w14:paraId="75CE81B8" w14:textId="77777777" w:rsidR="00045EC6" w:rsidRDefault="00045EC6">
      <w:pPr>
        <w:rPr>
          <w:rFonts w:hint="eastAsia"/>
        </w:rPr>
      </w:pPr>
    </w:p>
    <w:p w14:paraId="31323737" w14:textId="77777777" w:rsidR="00045EC6" w:rsidRDefault="00045EC6">
      <w:pPr>
        <w:rPr>
          <w:rFonts w:hint="eastAsia"/>
        </w:rPr>
      </w:pPr>
      <w:r>
        <w:rPr>
          <w:rFonts w:hint="eastAsia"/>
        </w:rPr>
        <w:t>快车：个性化出行选择</w:t>
      </w:r>
    </w:p>
    <w:p w14:paraId="356BE15F" w14:textId="77777777" w:rsidR="00045EC6" w:rsidRDefault="00045EC6">
      <w:pPr>
        <w:rPr>
          <w:rFonts w:hint="eastAsia"/>
        </w:rPr>
      </w:pPr>
      <w:r>
        <w:rPr>
          <w:rFonts w:hint="eastAsia"/>
        </w:rPr>
        <w:t>快车是滴滴出行提供的一个经济实惠的选择，它主要面向对价格敏感但又希望享受相对私密空间的乘客。当您选择快车服务时，系统会根据您的起点和终点信息匹配最适合的司机，并且整个行程通常只为单一乘客或一组同行乘客服务。这意味着，除非乘客自己邀请其他朋友一同乘车，否则快车不会中途搭载其他不相关的乘客。因此，从这一点来看，快车并不属于传统意义上的“拼车”。</w:t>
      </w:r>
    </w:p>
    <w:p w14:paraId="6EC3D857" w14:textId="77777777" w:rsidR="00045EC6" w:rsidRDefault="00045EC6">
      <w:pPr>
        <w:rPr>
          <w:rFonts w:hint="eastAsia"/>
        </w:rPr>
      </w:pPr>
    </w:p>
    <w:p w14:paraId="041777D9" w14:textId="77777777" w:rsidR="00045EC6" w:rsidRDefault="00045EC6">
      <w:pPr>
        <w:rPr>
          <w:rFonts w:hint="eastAsia"/>
        </w:rPr>
      </w:pPr>
      <w:r>
        <w:rPr>
          <w:rFonts w:hint="eastAsia"/>
        </w:rPr>
        <w:t>拼车：共享旅程的理念</w:t>
      </w:r>
    </w:p>
    <w:p w14:paraId="03BB8843" w14:textId="77777777" w:rsidR="00045EC6" w:rsidRDefault="00045EC6">
      <w:pPr>
        <w:rPr>
          <w:rFonts w:hint="eastAsia"/>
        </w:rPr>
      </w:pPr>
      <w:r>
        <w:rPr>
          <w:rFonts w:hint="eastAsia"/>
        </w:rPr>
        <w:t>相比之下，拼车则是另一种旨在提高车辆利用率、降低出行成本的服务模式。在使用拼车功能时，平台会尝试在同一辆车上安排多位前往相近方向的乘客共同乘坐。这样不仅可以减少每位乘客的费用支出，还有助于缓解交通压力，减少环境污染。对于愿意接受与他人共享车厢环境的乘客来说，拼车是一个既经济又环保的好选择。</w:t>
      </w:r>
    </w:p>
    <w:p w14:paraId="2C986F4C" w14:textId="77777777" w:rsidR="00045EC6" w:rsidRDefault="00045EC6">
      <w:pPr>
        <w:rPr>
          <w:rFonts w:hint="eastAsia"/>
        </w:rPr>
      </w:pPr>
    </w:p>
    <w:p w14:paraId="683818FE" w14:textId="77777777" w:rsidR="00045EC6" w:rsidRDefault="00045EC6">
      <w:pPr>
        <w:rPr>
          <w:rFonts w:hint="eastAsia"/>
        </w:rPr>
      </w:pPr>
      <w:r>
        <w:rPr>
          <w:rFonts w:hint="eastAsia"/>
        </w:rPr>
        <w:t>两者之间的区别</w:t>
      </w:r>
    </w:p>
    <w:p w14:paraId="46CDB9E1" w14:textId="77777777" w:rsidR="00045EC6" w:rsidRDefault="00045EC6">
      <w:pPr>
        <w:rPr>
          <w:rFonts w:hint="eastAsia"/>
        </w:rPr>
      </w:pPr>
      <w:r>
        <w:rPr>
          <w:rFonts w:hint="eastAsia"/>
        </w:rPr>
        <w:t>虽然快车和拼车都属于滴滴出行旗下的产品线，但它们之间存在着明显差异。在乘客体验方面，快车提供更私密的空间；而拼车则强调多人共享旅程的乐趣。从计费角度来看，由于拼车涉及多个乘客分摊费用，所以单次行程的成本往往更低。在灵活性上，快车可以根据个人需求即时预约，而拼车可能会因为需要等待其他乘客而存在一定的等候时间。</w:t>
      </w:r>
    </w:p>
    <w:p w14:paraId="64FC89F2" w14:textId="77777777" w:rsidR="00045EC6" w:rsidRDefault="00045EC6">
      <w:pPr>
        <w:rPr>
          <w:rFonts w:hint="eastAsia"/>
        </w:rPr>
      </w:pPr>
    </w:p>
    <w:p w14:paraId="393D31F7" w14:textId="77777777" w:rsidR="00045EC6" w:rsidRDefault="00045EC6">
      <w:pPr>
        <w:rPr>
          <w:rFonts w:hint="eastAsia"/>
        </w:rPr>
      </w:pPr>
      <w:r>
        <w:rPr>
          <w:rFonts w:hint="eastAsia"/>
        </w:rPr>
        <w:t>最后的总结</w:t>
      </w:r>
    </w:p>
    <w:p w14:paraId="01B2F0F3" w14:textId="77777777" w:rsidR="00045EC6" w:rsidRDefault="00045EC6">
      <w:pPr>
        <w:rPr>
          <w:rFonts w:hint="eastAsia"/>
        </w:rPr>
      </w:pPr>
      <w:r>
        <w:rPr>
          <w:rFonts w:hint="eastAsia"/>
        </w:rPr>
        <w:t>我们可以得出最后的总结：快车并不是严格意义上的拼车。尽管两者都是为了优化城市出行而设计的服务，但它们各自针对不同类型的用户群体提供了独特的价值主张。无论您偏好独享空间还是乐于分享旅途，滴滴出行都能为您提供合适的选择。随着技术的进步和服务模式的不断创新，我们有理由相信未来会有更多样化的出行解决方案涌现出来，让每个人都能享受到更加便捷舒适的出行体验。</w:t>
      </w:r>
    </w:p>
    <w:p w14:paraId="44FB2DF0" w14:textId="77777777" w:rsidR="00045EC6" w:rsidRDefault="00045EC6">
      <w:pPr>
        <w:rPr>
          <w:rFonts w:hint="eastAsia"/>
        </w:rPr>
      </w:pPr>
    </w:p>
    <w:p w14:paraId="6630EC5F" w14:textId="77777777" w:rsidR="00045EC6" w:rsidRDefault="00045EC6">
      <w:pPr>
        <w:rPr>
          <w:rFonts w:hint="eastAsia"/>
        </w:rPr>
      </w:pPr>
      <w:r>
        <w:rPr>
          <w:rFonts w:hint="eastAsia"/>
        </w:rPr>
        <w:t>本文是由懂得生活网（dongdeshenghuo.com）为大家创作</w:t>
      </w:r>
    </w:p>
    <w:p w14:paraId="4A14476C" w14:textId="731E22FB" w:rsidR="00165526" w:rsidRDefault="00165526"/>
    <w:sectPr w:rsidR="00165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26"/>
    <w:rsid w:val="00045EC6"/>
    <w:rsid w:val="0016552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760E6-55EE-4A7C-A208-1CEE0F0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526"/>
    <w:rPr>
      <w:rFonts w:cstheme="majorBidi"/>
      <w:color w:val="2F5496" w:themeColor="accent1" w:themeShade="BF"/>
      <w:sz w:val="28"/>
      <w:szCs w:val="28"/>
    </w:rPr>
  </w:style>
  <w:style w:type="character" w:customStyle="1" w:styleId="50">
    <w:name w:val="标题 5 字符"/>
    <w:basedOn w:val="a0"/>
    <w:link w:val="5"/>
    <w:uiPriority w:val="9"/>
    <w:semiHidden/>
    <w:rsid w:val="00165526"/>
    <w:rPr>
      <w:rFonts w:cstheme="majorBidi"/>
      <w:color w:val="2F5496" w:themeColor="accent1" w:themeShade="BF"/>
      <w:sz w:val="24"/>
    </w:rPr>
  </w:style>
  <w:style w:type="character" w:customStyle="1" w:styleId="60">
    <w:name w:val="标题 6 字符"/>
    <w:basedOn w:val="a0"/>
    <w:link w:val="6"/>
    <w:uiPriority w:val="9"/>
    <w:semiHidden/>
    <w:rsid w:val="00165526"/>
    <w:rPr>
      <w:rFonts w:cstheme="majorBidi"/>
      <w:b/>
      <w:bCs/>
      <w:color w:val="2F5496" w:themeColor="accent1" w:themeShade="BF"/>
    </w:rPr>
  </w:style>
  <w:style w:type="character" w:customStyle="1" w:styleId="70">
    <w:name w:val="标题 7 字符"/>
    <w:basedOn w:val="a0"/>
    <w:link w:val="7"/>
    <w:uiPriority w:val="9"/>
    <w:semiHidden/>
    <w:rsid w:val="00165526"/>
    <w:rPr>
      <w:rFonts w:cstheme="majorBidi"/>
      <w:b/>
      <w:bCs/>
      <w:color w:val="595959" w:themeColor="text1" w:themeTint="A6"/>
    </w:rPr>
  </w:style>
  <w:style w:type="character" w:customStyle="1" w:styleId="80">
    <w:name w:val="标题 8 字符"/>
    <w:basedOn w:val="a0"/>
    <w:link w:val="8"/>
    <w:uiPriority w:val="9"/>
    <w:semiHidden/>
    <w:rsid w:val="00165526"/>
    <w:rPr>
      <w:rFonts w:cstheme="majorBidi"/>
      <w:color w:val="595959" w:themeColor="text1" w:themeTint="A6"/>
    </w:rPr>
  </w:style>
  <w:style w:type="character" w:customStyle="1" w:styleId="90">
    <w:name w:val="标题 9 字符"/>
    <w:basedOn w:val="a0"/>
    <w:link w:val="9"/>
    <w:uiPriority w:val="9"/>
    <w:semiHidden/>
    <w:rsid w:val="00165526"/>
    <w:rPr>
      <w:rFonts w:eastAsiaTheme="majorEastAsia" w:cstheme="majorBidi"/>
      <w:color w:val="595959" w:themeColor="text1" w:themeTint="A6"/>
    </w:rPr>
  </w:style>
  <w:style w:type="paragraph" w:styleId="a3">
    <w:name w:val="Title"/>
    <w:basedOn w:val="a"/>
    <w:next w:val="a"/>
    <w:link w:val="a4"/>
    <w:uiPriority w:val="10"/>
    <w:qFormat/>
    <w:rsid w:val="00165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526"/>
    <w:pPr>
      <w:spacing w:before="160"/>
      <w:jc w:val="center"/>
    </w:pPr>
    <w:rPr>
      <w:i/>
      <w:iCs/>
      <w:color w:val="404040" w:themeColor="text1" w:themeTint="BF"/>
    </w:rPr>
  </w:style>
  <w:style w:type="character" w:customStyle="1" w:styleId="a8">
    <w:name w:val="引用 字符"/>
    <w:basedOn w:val="a0"/>
    <w:link w:val="a7"/>
    <w:uiPriority w:val="29"/>
    <w:rsid w:val="00165526"/>
    <w:rPr>
      <w:i/>
      <w:iCs/>
      <w:color w:val="404040" w:themeColor="text1" w:themeTint="BF"/>
    </w:rPr>
  </w:style>
  <w:style w:type="paragraph" w:styleId="a9">
    <w:name w:val="List Paragraph"/>
    <w:basedOn w:val="a"/>
    <w:uiPriority w:val="34"/>
    <w:qFormat/>
    <w:rsid w:val="00165526"/>
    <w:pPr>
      <w:ind w:left="720"/>
      <w:contextualSpacing/>
    </w:pPr>
  </w:style>
  <w:style w:type="character" w:styleId="aa">
    <w:name w:val="Intense Emphasis"/>
    <w:basedOn w:val="a0"/>
    <w:uiPriority w:val="21"/>
    <w:qFormat/>
    <w:rsid w:val="00165526"/>
    <w:rPr>
      <w:i/>
      <w:iCs/>
      <w:color w:val="2F5496" w:themeColor="accent1" w:themeShade="BF"/>
    </w:rPr>
  </w:style>
  <w:style w:type="paragraph" w:styleId="ab">
    <w:name w:val="Intense Quote"/>
    <w:basedOn w:val="a"/>
    <w:next w:val="a"/>
    <w:link w:val="ac"/>
    <w:uiPriority w:val="30"/>
    <w:qFormat/>
    <w:rsid w:val="00165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526"/>
    <w:rPr>
      <w:i/>
      <w:iCs/>
      <w:color w:val="2F5496" w:themeColor="accent1" w:themeShade="BF"/>
    </w:rPr>
  </w:style>
  <w:style w:type="character" w:styleId="ad">
    <w:name w:val="Intense Reference"/>
    <w:basedOn w:val="a0"/>
    <w:uiPriority w:val="32"/>
    <w:qFormat/>
    <w:rsid w:val="00165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