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82AB" w14:textId="77777777" w:rsidR="007F3653" w:rsidRDefault="007F3653">
      <w:pPr>
        <w:rPr>
          <w:rFonts w:hint="eastAsia"/>
        </w:rPr>
      </w:pPr>
      <w:r>
        <w:rPr>
          <w:rFonts w:hint="eastAsia"/>
        </w:rPr>
        <w:t>徒然和陡然的拼音</w:t>
      </w:r>
    </w:p>
    <w:p w14:paraId="1BD0369E" w14:textId="77777777" w:rsidR="007F3653" w:rsidRDefault="007F3653">
      <w:pPr>
        <w:rPr>
          <w:rFonts w:hint="eastAsia"/>
        </w:rPr>
      </w:pPr>
      <w:r>
        <w:rPr>
          <w:rFonts w:hint="eastAsia"/>
        </w:rPr>
        <w:t>在汉语的世界里，每个汉字都承载着独特的意义与声音。"徒然"和"陡然"这两个词语虽然仅有一字之差，但它们的发音和含义却截然不同。首先来看“徒然”的拼音，它读作 tú rán；而“陡然”则读作 dǒu rán。两者都是形容词，用来描述事物发生的方式或状态，但所表达的具体情境和情感色彩各有千秋。</w:t>
      </w:r>
    </w:p>
    <w:p w14:paraId="3556F08C" w14:textId="77777777" w:rsidR="007F3653" w:rsidRDefault="007F3653">
      <w:pPr>
        <w:rPr>
          <w:rFonts w:hint="eastAsia"/>
        </w:rPr>
      </w:pPr>
    </w:p>
    <w:p w14:paraId="1D9E0A38" w14:textId="77777777" w:rsidR="007F3653" w:rsidRDefault="007F3653">
      <w:pPr>
        <w:rPr>
          <w:rFonts w:hint="eastAsia"/>
        </w:rPr>
      </w:pPr>
      <w:r>
        <w:rPr>
          <w:rFonts w:hint="eastAsia"/>
        </w:rPr>
        <w:t>徒然：一种无果的努力</w:t>
      </w:r>
    </w:p>
    <w:p w14:paraId="5B816329" w14:textId="77777777" w:rsidR="007F3653" w:rsidRDefault="007F3653">
      <w:pPr>
        <w:rPr>
          <w:rFonts w:hint="eastAsia"/>
        </w:rPr>
      </w:pPr>
      <w:r>
        <w:rPr>
          <w:rFonts w:hint="eastAsia"/>
        </w:rPr>
        <w:t>徒然（tú rán）这个词传达了一种没有达到预期最后的总结或者说是白白付出的感觉。当人们说某件事情是徒然时，往往意味着尽管投入了大量的时间和精力，最终却没有收获相应的回报。例如，在一场毫无胜算的比赛后，运动员可能会感到自己的努力徒然；又或是当一个人精心准备的计划因为不可抗力因素而无法实施时，也可以说这个计划最终成了徒然。这种感觉有时会让人感到沮丧和无力，但它也可以成为反思和成长的契机，提醒我们在行动之前要更加周全地考虑各种可能性。</w:t>
      </w:r>
    </w:p>
    <w:p w14:paraId="0139DEE6" w14:textId="77777777" w:rsidR="007F3653" w:rsidRDefault="007F3653">
      <w:pPr>
        <w:rPr>
          <w:rFonts w:hint="eastAsia"/>
        </w:rPr>
      </w:pPr>
    </w:p>
    <w:p w14:paraId="4EE79A8F" w14:textId="77777777" w:rsidR="007F3653" w:rsidRDefault="007F3653">
      <w:pPr>
        <w:rPr>
          <w:rFonts w:hint="eastAsia"/>
        </w:rPr>
      </w:pPr>
      <w:r>
        <w:rPr>
          <w:rFonts w:hint="eastAsia"/>
        </w:rPr>
        <w:t>陡然：突如其来的变化</w:t>
      </w:r>
    </w:p>
    <w:p w14:paraId="31D0DC10" w14:textId="77777777" w:rsidR="007F3653" w:rsidRDefault="007F3653">
      <w:pPr>
        <w:rPr>
          <w:rFonts w:hint="eastAsia"/>
        </w:rPr>
      </w:pPr>
      <w:r>
        <w:rPr>
          <w:rFonts w:hint="eastAsia"/>
        </w:rPr>
        <w:t>相比之下，陡然（dǒu rán）更强调的是突然性和急剧性。它用来形容情况、状态或程度上的迅速转变，通常是指那些出乎意料之外的变化。比如，天气原本晴朗，却陡然转阴，预示着即将到来的暴风雨；或者是平静的生活被一件突如其来的大事打破，使一切都变得不再一样。陡然所描绘的情景常常带有一种紧张感，因为它暗示了事态的发展超出了人们的预期，可能需要立即做出反应或调整。这种突如其来的变化既有可能带来挑战，也可能蕴含新的机遇。</w:t>
      </w:r>
    </w:p>
    <w:p w14:paraId="2652D8C4" w14:textId="77777777" w:rsidR="007F3653" w:rsidRDefault="007F3653">
      <w:pPr>
        <w:rPr>
          <w:rFonts w:hint="eastAsia"/>
        </w:rPr>
      </w:pPr>
    </w:p>
    <w:p w14:paraId="21991BA2" w14:textId="77777777" w:rsidR="007F3653" w:rsidRDefault="007F3653">
      <w:pPr>
        <w:rPr>
          <w:rFonts w:hint="eastAsia"/>
        </w:rPr>
      </w:pPr>
      <w:r>
        <w:rPr>
          <w:rFonts w:hint="eastAsia"/>
        </w:rPr>
        <w:t>从徒然到陡然：生活中的哲学思考</w:t>
      </w:r>
    </w:p>
    <w:p w14:paraId="19ECB9DC" w14:textId="77777777" w:rsidR="007F3653" w:rsidRDefault="007F3653">
      <w:pPr>
        <w:rPr>
          <w:rFonts w:hint="eastAsia"/>
        </w:rPr>
      </w:pPr>
      <w:r>
        <w:rPr>
          <w:rFonts w:hint="eastAsia"/>
        </w:rPr>
        <w:t>无论是徒然还是陡然，这两个词汇都在某种程度上反映了生活的复杂性和不确定性。生活中我们常常面临徒然的情况，这教会我们要珍惜每一次机会，不要轻易放弃；而陡然的到来则提醒我们要保持灵活和适应能力，以应对随时可能出现的变数。通过理解和接纳这两种状态，我们可以更加从容地面对人生的起伏，学会在徒然中寻找价值，在陡然中抓住机遇。这样，即使面对未知的未来，我们也能够心怀希望，稳步前行。</w:t>
      </w:r>
    </w:p>
    <w:p w14:paraId="680340AC" w14:textId="77777777" w:rsidR="007F3653" w:rsidRDefault="007F3653">
      <w:pPr>
        <w:rPr>
          <w:rFonts w:hint="eastAsia"/>
        </w:rPr>
      </w:pPr>
    </w:p>
    <w:p w14:paraId="0A06E445" w14:textId="77777777" w:rsidR="007F3653" w:rsidRDefault="007F3653">
      <w:pPr>
        <w:rPr>
          <w:rFonts w:hint="eastAsia"/>
        </w:rPr>
      </w:pPr>
      <w:r>
        <w:rPr>
          <w:rFonts w:hint="eastAsia"/>
        </w:rPr>
        <w:t>最后的总结</w:t>
      </w:r>
    </w:p>
    <w:p w14:paraId="6EE495BC" w14:textId="77777777" w:rsidR="007F3653" w:rsidRDefault="007F3653">
      <w:pPr>
        <w:rPr>
          <w:rFonts w:hint="eastAsia"/>
        </w:rPr>
      </w:pPr>
      <w:r>
        <w:rPr>
          <w:rFonts w:hint="eastAsia"/>
        </w:rPr>
        <w:t>徒然（tú rán）和陡然（dǒu rán），一个是关于无果的努力，另一个是关于突如其来的变化，二者共同构成了汉语中对于人生经历的一种深刻描绘。它们不仅体现了语言的丰富性，也是对人类情感和社会现象的一种精妙捕捉。在日常交流和文学创作中，正确使用这两个词语可以增加表达的准确性和感染力，帮助我们更好地传递思想和情感。因此，了解并区分徒然和陡然的意义及用法，对于提高我们的语言素养有着重要的意义。</w:t>
      </w:r>
    </w:p>
    <w:p w14:paraId="13BAFD63" w14:textId="77777777" w:rsidR="007F3653" w:rsidRDefault="007F3653">
      <w:pPr>
        <w:rPr>
          <w:rFonts w:hint="eastAsia"/>
        </w:rPr>
      </w:pPr>
    </w:p>
    <w:p w14:paraId="2A147898" w14:textId="77777777" w:rsidR="007F3653" w:rsidRDefault="007F3653">
      <w:pPr>
        <w:rPr>
          <w:rFonts w:hint="eastAsia"/>
        </w:rPr>
      </w:pPr>
      <w:r>
        <w:rPr>
          <w:rFonts w:hint="eastAsia"/>
        </w:rPr>
        <w:t>本文是由懂得生活网（dongdeshenghuo.com）为大家创作</w:t>
      </w:r>
    </w:p>
    <w:p w14:paraId="29594387" w14:textId="5B8C2280" w:rsidR="00E7176F" w:rsidRDefault="00E7176F"/>
    <w:sectPr w:rsidR="00E71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6F"/>
    <w:rsid w:val="002D0BB4"/>
    <w:rsid w:val="007F3653"/>
    <w:rsid w:val="00E7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6F273-AAFC-4A85-A00B-7E1CCFBA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76F"/>
    <w:rPr>
      <w:rFonts w:cstheme="majorBidi"/>
      <w:color w:val="2F5496" w:themeColor="accent1" w:themeShade="BF"/>
      <w:sz w:val="28"/>
      <w:szCs w:val="28"/>
    </w:rPr>
  </w:style>
  <w:style w:type="character" w:customStyle="1" w:styleId="50">
    <w:name w:val="标题 5 字符"/>
    <w:basedOn w:val="a0"/>
    <w:link w:val="5"/>
    <w:uiPriority w:val="9"/>
    <w:semiHidden/>
    <w:rsid w:val="00E7176F"/>
    <w:rPr>
      <w:rFonts w:cstheme="majorBidi"/>
      <w:color w:val="2F5496" w:themeColor="accent1" w:themeShade="BF"/>
      <w:sz w:val="24"/>
    </w:rPr>
  </w:style>
  <w:style w:type="character" w:customStyle="1" w:styleId="60">
    <w:name w:val="标题 6 字符"/>
    <w:basedOn w:val="a0"/>
    <w:link w:val="6"/>
    <w:uiPriority w:val="9"/>
    <w:semiHidden/>
    <w:rsid w:val="00E7176F"/>
    <w:rPr>
      <w:rFonts w:cstheme="majorBidi"/>
      <w:b/>
      <w:bCs/>
      <w:color w:val="2F5496" w:themeColor="accent1" w:themeShade="BF"/>
    </w:rPr>
  </w:style>
  <w:style w:type="character" w:customStyle="1" w:styleId="70">
    <w:name w:val="标题 7 字符"/>
    <w:basedOn w:val="a0"/>
    <w:link w:val="7"/>
    <w:uiPriority w:val="9"/>
    <w:semiHidden/>
    <w:rsid w:val="00E7176F"/>
    <w:rPr>
      <w:rFonts w:cstheme="majorBidi"/>
      <w:b/>
      <w:bCs/>
      <w:color w:val="595959" w:themeColor="text1" w:themeTint="A6"/>
    </w:rPr>
  </w:style>
  <w:style w:type="character" w:customStyle="1" w:styleId="80">
    <w:name w:val="标题 8 字符"/>
    <w:basedOn w:val="a0"/>
    <w:link w:val="8"/>
    <w:uiPriority w:val="9"/>
    <w:semiHidden/>
    <w:rsid w:val="00E7176F"/>
    <w:rPr>
      <w:rFonts w:cstheme="majorBidi"/>
      <w:color w:val="595959" w:themeColor="text1" w:themeTint="A6"/>
    </w:rPr>
  </w:style>
  <w:style w:type="character" w:customStyle="1" w:styleId="90">
    <w:name w:val="标题 9 字符"/>
    <w:basedOn w:val="a0"/>
    <w:link w:val="9"/>
    <w:uiPriority w:val="9"/>
    <w:semiHidden/>
    <w:rsid w:val="00E7176F"/>
    <w:rPr>
      <w:rFonts w:eastAsiaTheme="majorEastAsia" w:cstheme="majorBidi"/>
      <w:color w:val="595959" w:themeColor="text1" w:themeTint="A6"/>
    </w:rPr>
  </w:style>
  <w:style w:type="paragraph" w:styleId="a3">
    <w:name w:val="Title"/>
    <w:basedOn w:val="a"/>
    <w:next w:val="a"/>
    <w:link w:val="a4"/>
    <w:uiPriority w:val="10"/>
    <w:qFormat/>
    <w:rsid w:val="00E71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76F"/>
    <w:pPr>
      <w:spacing w:before="160"/>
      <w:jc w:val="center"/>
    </w:pPr>
    <w:rPr>
      <w:i/>
      <w:iCs/>
      <w:color w:val="404040" w:themeColor="text1" w:themeTint="BF"/>
    </w:rPr>
  </w:style>
  <w:style w:type="character" w:customStyle="1" w:styleId="a8">
    <w:name w:val="引用 字符"/>
    <w:basedOn w:val="a0"/>
    <w:link w:val="a7"/>
    <w:uiPriority w:val="29"/>
    <w:rsid w:val="00E7176F"/>
    <w:rPr>
      <w:i/>
      <w:iCs/>
      <w:color w:val="404040" w:themeColor="text1" w:themeTint="BF"/>
    </w:rPr>
  </w:style>
  <w:style w:type="paragraph" w:styleId="a9">
    <w:name w:val="List Paragraph"/>
    <w:basedOn w:val="a"/>
    <w:uiPriority w:val="34"/>
    <w:qFormat/>
    <w:rsid w:val="00E7176F"/>
    <w:pPr>
      <w:ind w:left="720"/>
      <w:contextualSpacing/>
    </w:pPr>
  </w:style>
  <w:style w:type="character" w:styleId="aa">
    <w:name w:val="Intense Emphasis"/>
    <w:basedOn w:val="a0"/>
    <w:uiPriority w:val="21"/>
    <w:qFormat/>
    <w:rsid w:val="00E7176F"/>
    <w:rPr>
      <w:i/>
      <w:iCs/>
      <w:color w:val="2F5496" w:themeColor="accent1" w:themeShade="BF"/>
    </w:rPr>
  </w:style>
  <w:style w:type="paragraph" w:styleId="ab">
    <w:name w:val="Intense Quote"/>
    <w:basedOn w:val="a"/>
    <w:next w:val="a"/>
    <w:link w:val="ac"/>
    <w:uiPriority w:val="30"/>
    <w:qFormat/>
    <w:rsid w:val="00E71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76F"/>
    <w:rPr>
      <w:i/>
      <w:iCs/>
      <w:color w:val="2F5496" w:themeColor="accent1" w:themeShade="BF"/>
    </w:rPr>
  </w:style>
  <w:style w:type="character" w:styleId="ad">
    <w:name w:val="Intense Reference"/>
    <w:basedOn w:val="a0"/>
    <w:uiPriority w:val="32"/>
    <w:qFormat/>
    <w:rsid w:val="00E71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