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A054" w14:textId="77777777" w:rsidR="00B92509" w:rsidRDefault="00B92509">
      <w:pPr>
        <w:rPr>
          <w:rFonts w:hint="eastAsia"/>
        </w:rPr>
      </w:pPr>
      <w:r>
        <w:rPr>
          <w:rFonts w:hint="eastAsia"/>
        </w:rPr>
        <w:t>形容顽强拼搏精神的句子：在逆境中绽放光芒</w:t>
      </w:r>
    </w:p>
    <w:p w14:paraId="61486653" w14:textId="77777777" w:rsidR="00B92509" w:rsidRDefault="00B92509">
      <w:pPr>
        <w:rPr>
          <w:rFonts w:hint="eastAsia"/>
        </w:rPr>
      </w:pPr>
      <w:r>
        <w:rPr>
          <w:rFonts w:hint="eastAsia"/>
        </w:rPr>
        <w:t>在人类历史的长河中，无数英雄豪杰以其非凡的毅力和不屈的精神书写了辉煌篇章。顽强拼搏不仅仅是一种行为，更是一种态度，一种面对困难时绝不低头的决心。它象征着人类挑战极限、超越自我的渴望，是推动社会进步和个人成长的重要力量。那些真正懂得顽强拼搏意义的人，在困境面前从不退缩，而是将每一次挫折视为通向成功的垫脚石。</w:t>
      </w:r>
    </w:p>
    <w:p w14:paraId="274F6F8E" w14:textId="77777777" w:rsidR="00B92509" w:rsidRDefault="00B92509">
      <w:pPr>
        <w:rPr>
          <w:rFonts w:hint="eastAsia"/>
        </w:rPr>
      </w:pPr>
    </w:p>
    <w:p w14:paraId="569B5ABB" w14:textId="77777777" w:rsidR="00B92509" w:rsidRDefault="00B92509">
      <w:pPr>
        <w:rPr>
          <w:rFonts w:hint="eastAsia"/>
        </w:rPr>
      </w:pPr>
      <w:r>
        <w:rPr>
          <w:rFonts w:hint="eastAsia"/>
        </w:rPr>
        <w:t>直面挑战，以勇气为剑</w:t>
      </w:r>
    </w:p>
    <w:p w14:paraId="4A3D7644" w14:textId="77777777" w:rsidR="00B92509" w:rsidRDefault="00B92509">
      <w:pPr>
        <w:rPr>
          <w:rFonts w:hint="eastAsia"/>
        </w:rPr>
      </w:pPr>
      <w:r>
        <w:rPr>
          <w:rFonts w:hint="eastAsia"/>
        </w:rPr>
        <w:t>当生活给我们抛来重重难题，真正的勇者不会选择逃避。他们迎难而上，以无畏的勇气为剑，斩断一切阻碍。就像古希腊神话中的赫拉克勒斯，他完成了十二项不可能完成的任务，这些任务不仅考验了他的体力与智慧，更是对意志力的巨大挑战。每一个任务都是对个人极限的一次突破，每一次成功都是对顽强拼搏精神的最佳诠释。我们或许无法成为神话中的英雄，但在自己的生活中，每个人都可以成为自己故事里的主角，用行动证明，只要有足够的决心，就没有克服不了的困难。</w:t>
      </w:r>
    </w:p>
    <w:p w14:paraId="10F77E35" w14:textId="77777777" w:rsidR="00B92509" w:rsidRDefault="00B92509">
      <w:pPr>
        <w:rPr>
          <w:rFonts w:hint="eastAsia"/>
        </w:rPr>
      </w:pPr>
    </w:p>
    <w:p w14:paraId="101E852D" w14:textId="77777777" w:rsidR="00B92509" w:rsidRDefault="00B92509">
      <w:pPr>
        <w:rPr>
          <w:rFonts w:hint="eastAsia"/>
        </w:rPr>
      </w:pPr>
      <w:r>
        <w:rPr>
          <w:rFonts w:hint="eastAsia"/>
        </w:rPr>
        <w:t>跌倒后站起来，继续前行</w:t>
      </w:r>
    </w:p>
    <w:p w14:paraId="3BB5130A" w14:textId="77777777" w:rsidR="00B92509" w:rsidRDefault="00B92509">
      <w:pPr>
        <w:rPr>
          <w:rFonts w:hint="eastAsia"/>
        </w:rPr>
      </w:pPr>
      <w:r>
        <w:rPr>
          <w:rFonts w:hint="eastAsia"/>
        </w:rPr>
        <w:t>“失败乃成功之母”，这句古老格言道出了顽强拼搏的核心——不怕失败。伟大的发明家托马斯·爱迪生，在发明电灯的过程中经历了无数次失败。但他从未因此气馁，而是把每次失败看作是一次学习的机会，最终照亮了整个世界。正是这种永不放弃的精神，让他成为了改变时代的人物。在我们的生活中，也会遇到各种各样的“黑暗时刻”，但只要保持信念，勇敢地从跌倒的地方重新站起，就能发现前方的路其实更加光明。</w:t>
      </w:r>
    </w:p>
    <w:p w14:paraId="4D9E950D" w14:textId="77777777" w:rsidR="00B92509" w:rsidRDefault="00B92509">
      <w:pPr>
        <w:rPr>
          <w:rFonts w:hint="eastAsia"/>
        </w:rPr>
      </w:pPr>
    </w:p>
    <w:p w14:paraId="534893BB" w14:textId="77777777" w:rsidR="00B92509" w:rsidRDefault="00B92509">
      <w:pPr>
        <w:rPr>
          <w:rFonts w:hint="eastAsia"/>
        </w:rPr>
      </w:pPr>
      <w:r>
        <w:rPr>
          <w:rFonts w:hint="eastAsia"/>
        </w:rPr>
        <w:t>汗水浇灌梦想，铸就辉煌</w:t>
      </w:r>
    </w:p>
    <w:p w14:paraId="5D9C625D" w14:textId="77777777" w:rsidR="00B92509" w:rsidRDefault="00B92509">
      <w:pPr>
        <w:rPr>
          <w:rFonts w:hint="eastAsia"/>
        </w:rPr>
      </w:pPr>
      <w:r>
        <w:rPr>
          <w:rFonts w:hint="eastAsia"/>
        </w:rPr>
        <w:t>没有哪一位成功人士的道路是一帆风顺的。运动员们为了登上领奖台，付出了常人难以想象的努力；科学家们为了探索未知，日夜钻研；艺术家们为了创作出震撼人心的作品，不断尝试新的表达方式。他们的成功不是偶然，而是无数次汗水与泪水交织的最后的总结。顽强拼搏意味着即使道路崎岖不平，也要坚定地朝着目标前进，用实际行动去实现心中的梦想。每一滴汗水都是对未来胜利的投资，每一份努力都离梦想更近一步。</w:t>
      </w:r>
    </w:p>
    <w:p w14:paraId="7F5488BE" w14:textId="77777777" w:rsidR="00B92509" w:rsidRDefault="00B92509">
      <w:pPr>
        <w:rPr>
          <w:rFonts w:hint="eastAsia"/>
        </w:rPr>
      </w:pPr>
    </w:p>
    <w:p w14:paraId="7A7BC478" w14:textId="77777777" w:rsidR="00B92509" w:rsidRDefault="00B92509">
      <w:pPr>
        <w:rPr>
          <w:rFonts w:hint="eastAsia"/>
        </w:rPr>
      </w:pPr>
      <w:r>
        <w:rPr>
          <w:rFonts w:hint="eastAsia"/>
        </w:rPr>
        <w:t>最后的总结：传承与发扬顽强拼搏精神</w:t>
      </w:r>
    </w:p>
    <w:p w14:paraId="55C61479" w14:textId="77777777" w:rsidR="00B92509" w:rsidRDefault="00B92509">
      <w:pPr>
        <w:rPr>
          <w:rFonts w:hint="eastAsia"/>
        </w:rPr>
      </w:pPr>
      <w:r>
        <w:rPr>
          <w:rFonts w:hint="eastAsia"/>
        </w:rPr>
        <w:t>顽强拼搏不仅是个人成长的动力源泉，也是民族进步的灵魂所在。从古代文明到现代科技，从体育竞技到艺术创作，顽强拼搏的精神贯穿始终。它是中华民族优秀传统文化的重要组成部分，激励着一代又一代人为实现中国梦而不懈奋斗。让我们继承这份宝贵的精神财富，无论身处何方，都能展现出最坚韧的一面，共同创造更加美好的明天。</w:t>
      </w:r>
    </w:p>
    <w:p w14:paraId="11C43218" w14:textId="77777777" w:rsidR="00B92509" w:rsidRDefault="00B92509">
      <w:pPr>
        <w:rPr>
          <w:rFonts w:hint="eastAsia"/>
        </w:rPr>
      </w:pPr>
    </w:p>
    <w:p w14:paraId="7417FB06" w14:textId="77777777" w:rsidR="00B92509" w:rsidRDefault="00B92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F2E21" w14:textId="2EC26E8E" w:rsidR="00696131" w:rsidRDefault="00696131"/>
    <w:sectPr w:rsidR="0069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31"/>
    <w:rsid w:val="002D0BB4"/>
    <w:rsid w:val="00696131"/>
    <w:rsid w:val="00B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74253-DBF7-4778-BC8C-A3C4A31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