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77826C" w14:textId="77777777" w:rsidR="00110340" w:rsidRDefault="00110340">
      <w:pPr>
        <w:rPr>
          <w:rFonts w:hint="eastAsia"/>
        </w:rPr>
      </w:pPr>
      <w:r>
        <w:rPr>
          <w:rFonts w:hint="eastAsia"/>
        </w:rPr>
        <w:t>破釜沉舟：形容奋勇拼搏的成语</w:t>
      </w:r>
    </w:p>
    <w:p w14:paraId="7696E892" w14:textId="77777777" w:rsidR="00110340" w:rsidRDefault="00110340">
      <w:pPr>
        <w:rPr>
          <w:rFonts w:hint="eastAsia"/>
        </w:rPr>
      </w:pPr>
      <w:r>
        <w:rPr>
          <w:rFonts w:hint="eastAsia"/>
        </w:rPr>
        <w:t>在历史的长河中，无数英雄豪杰以他们惊人的勇气和决心，留下了可歌可泣的故事。其中，“破釜沉舟”这个成语便是对这种不屈精神的最佳写照之一。它出自《史记·项羽本纪》，讲述了楚汉相争时期，项羽率领军队渡过漳水后，命令士兵将渡河用的船只凿穿沉入河底，把做饭用的锅砸个粉碎，以此表达决一死战、无路可退的决心。这一壮举不仅激励了士气，还使得士兵们拼尽全力，最终在巨鹿之战中大败秦军。</w:t>
      </w:r>
    </w:p>
    <w:p w14:paraId="41B563A7" w14:textId="77777777" w:rsidR="00110340" w:rsidRDefault="00110340">
      <w:pPr>
        <w:rPr>
          <w:rFonts w:hint="eastAsia"/>
        </w:rPr>
      </w:pPr>
    </w:p>
    <w:p w14:paraId="75CF85F5" w14:textId="77777777" w:rsidR="00110340" w:rsidRDefault="00110340">
      <w:pPr>
        <w:rPr>
          <w:rFonts w:hint="eastAsia"/>
        </w:rPr>
      </w:pPr>
      <w:r>
        <w:rPr>
          <w:rFonts w:hint="eastAsia"/>
        </w:rPr>
        <w:t>背水一战：绝境中的逆袭</w:t>
      </w:r>
    </w:p>
    <w:p w14:paraId="3FE22C5E" w14:textId="77777777" w:rsidR="00110340" w:rsidRDefault="00110340">
      <w:pPr>
        <w:rPr>
          <w:rFonts w:hint="eastAsia"/>
        </w:rPr>
      </w:pPr>
      <w:r>
        <w:rPr>
          <w:rFonts w:hint="eastAsia"/>
        </w:rPr>
        <w:t>与“破釜沉舟”异曲同工的是“背水一战”。据《史记》记载，韩信在井陉口战役中，巧妙地利用地形，命令部队背靠河水布阵。他深知此战非胜即死，没有退路，只有前进才能求得一线生机。此举成功迷惑了敌军，使其轻视韩信的部署。当战斗开始时，韩信的军队因身后是滔滔河水而士气高涨，人人奋勇向前，最终实现了逆转胜利。这两个成语都强调了在绝境中激发出来的无限潜力，以及人类面对困难时不屈服的精神面貌。</w:t>
      </w:r>
    </w:p>
    <w:p w14:paraId="681EF641" w14:textId="77777777" w:rsidR="00110340" w:rsidRDefault="00110340">
      <w:pPr>
        <w:rPr>
          <w:rFonts w:hint="eastAsia"/>
        </w:rPr>
      </w:pPr>
    </w:p>
    <w:p w14:paraId="78477425" w14:textId="77777777" w:rsidR="00110340" w:rsidRDefault="00110340">
      <w:pPr>
        <w:rPr>
          <w:rFonts w:hint="eastAsia"/>
        </w:rPr>
      </w:pPr>
      <w:r>
        <w:rPr>
          <w:rFonts w:hint="eastAsia"/>
        </w:rPr>
        <w:t>置之死地而后生：从绝望到希望的转变</w:t>
      </w:r>
    </w:p>
    <w:p w14:paraId="24AEE2C5" w14:textId="77777777" w:rsidR="00110340" w:rsidRDefault="00110340">
      <w:pPr>
        <w:rPr>
          <w:rFonts w:hint="eastAsia"/>
        </w:rPr>
      </w:pPr>
      <w:r>
        <w:rPr>
          <w:rFonts w:hint="eastAsia"/>
        </w:rPr>
        <w:t>“置之死地而后生”源自《孙子兵法》，意味着把人置于最危险的情况下反而能够激发出超乎寻常的力量，从而转危为安。这不仅是军事战略上的智慧结晶，更是一种哲学思想，告诉我们有时候看似绝境的地方，往往隐藏着转机。无论是个人成长还是企业发展，当我们遇到难以逾越的障碍时，不妨学习古人，勇于接受挑战，打破常规思维模式，寻找新的出路。通过不断努力和创新，也许就能迎来意想不到的成功。</w:t>
      </w:r>
    </w:p>
    <w:p w14:paraId="4BA1DE01" w14:textId="77777777" w:rsidR="00110340" w:rsidRDefault="00110340">
      <w:pPr>
        <w:rPr>
          <w:rFonts w:hint="eastAsia"/>
        </w:rPr>
      </w:pPr>
    </w:p>
    <w:p w14:paraId="63631832" w14:textId="77777777" w:rsidR="00110340" w:rsidRDefault="00110340">
      <w:pPr>
        <w:rPr>
          <w:rFonts w:hint="eastAsia"/>
        </w:rPr>
      </w:pPr>
      <w:r>
        <w:rPr>
          <w:rFonts w:hint="eastAsia"/>
        </w:rPr>
        <w:t>卧薪尝胆：积累力量，等待时机</w:t>
      </w:r>
    </w:p>
    <w:p w14:paraId="66A061B2" w14:textId="77777777" w:rsidR="00110340" w:rsidRDefault="00110340">
      <w:pPr>
        <w:rPr>
          <w:rFonts w:hint="eastAsia"/>
        </w:rPr>
      </w:pPr>
      <w:r>
        <w:rPr>
          <w:rFonts w:hint="eastAsia"/>
        </w:rPr>
        <w:t>不同于上述直接对抗的方式，“卧薪尝胆”体现了另一种形式的奋斗——默默积蓄实力，耐心等待复仇或成功的契机。“卧薪尝胆”的故事发生在春秋战国时期的越国，当时越王勾践被吴王夫差打败并俘虏。为了复国雪耻，勾践回国后亲自耕作，妻子织布，并且每天睡在柴草上，口中含着苦胆，以此提醒自己不要忘记失败的痛苦。经过多年的精心准备，越国终于强大起来，在合适的时机一举击败了吴国，成就了一段传奇佳话。</w:t>
      </w:r>
    </w:p>
    <w:p w14:paraId="351EED0A" w14:textId="77777777" w:rsidR="00110340" w:rsidRDefault="00110340">
      <w:pPr>
        <w:rPr>
          <w:rFonts w:hint="eastAsia"/>
        </w:rPr>
      </w:pPr>
    </w:p>
    <w:p w14:paraId="6C1A5128" w14:textId="77777777" w:rsidR="00110340" w:rsidRDefault="00110340">
      <w:pPr>
        <w:rPr>
          <w:rFonts w:hint="eastAsia"/>
        </w:rPr>
      </w:pPr>
      <w:r>
        <w:rPr>
          <w:rFonts w:hint="eastAsia"/>
        </w:rPr>
        <w:t>最后的总结：传承与发扬奋勇拼搏的精神</w:t>
      </w:r>
    </w:p>
    <w:p w14:paraId="7BB0914A" w14:textId="77777777" w:rsidR="00110340" w:rsidRDefault="00110340">
      <w:pPr>
        <w:rPr>
          <w:rFonts w:hint="eastAsia"/>
        </w:rPr>
      </w:pPr>
      <w:r>
        <w:rPr>
          <w:rFonts w:hint="eastAsia"/>
        </w:rPr>
        <w:t>这些成语不仅仅是古代战争中的战术运用，更是中华民族坚韧不拔、勇往直前精神的具体体现。它们教会我们，在生活中无论遇到多大的困难，都要保持坚定信念，勇敢面对。正如古人在战场上展现的那种无所畏惧的态度一样，我们也应该在各自的领域里全力以赴，即使面临重重险阻也不轻易放弃。让我们铭记这些伟大的故事，让奋勇拼搏的精神成为我们前行的动力，创造更加辉煌灿烂的明天。</w:t>
      </w:r>
    </w:p>
    <w:p w14:paraId="2B6E0E65" w14:textId="77777777" w:rsidR="00110340" w:rsidRDefault="00110340">
      <w:pPr>
        <w:rPr>
          <w:rFonts w:hint="eastAsia"/>
        </w:rPr>
      </w:pPr>
    </w:p>
    <w:p w14:paraId="76B9F283" w14:textId="77777777" w:rsidR="00110340" w:rsidRDefault="0011034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5AA250" w14:textId="67F9D6FF" w:rsidR="00AD2E3E" w:rsidRDefault="00AD2E3E"/>
    <w:sectPr w:rsidR="00AD2E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E3E"/>
    <w:rsid w:val="00110340"/>
    <w:rsid w:val="002D0BB4"/>
    <w:rsid w:val="00AD2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AE9F57-8220-49E2-B54A-2BB277475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2E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2E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2E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2E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2E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2E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2E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2E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2E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2E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2E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2E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2E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2E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2E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2E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2E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2E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2E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2E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2E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2E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2E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2E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2E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2E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2E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2E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2E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2025-02-15T11:46:00Z</dcterms:created>
  <dcterms:modified xsi:type="dcterms:W3CDTF">2025-02-15T11:46:00Z</dcterms:modified>
</cp:coreProperties>
</file>