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70BE4" w14:textId="77777777" w:rsidR="000B6868" w:rsidRDefault="000B6868">
      <w:pPr>
        <w:rPr>
          <w:rFonts w:hint="eastAsia"/>
        </w:rPr>
      </w:pPr>
      <w:r>
        <w:rPr>
          <w:rFonts w:hint="eastAsia"/>
        </w:rPr>
        <w:t>开放的拼音</w:t>
      </w:r>
    </w:p>
    <w:p w14:paraId="3AF0EF55" w14:textId="77777777" w:rsidR="000B6868" w:rsidRDefault="000B6868">
      <w:pPr>
        <w:rPr>
          <w:rFonts w:hint="eastAsia"/>
        </w:rPr>
      </w:pPr>
      <w:r>
        <w:rPr>
          <w:rFonts w:hint="eastAsia"/>
        </w:rPr>
        <w:t>“开放”，在汉语中是一个充满活力与希望的词汇，其拼音为“kāi fàng”。这两个汉字分别代表着不同的意义，但当它们组合在一起时，则象征着一种拥抱世界、追求进步的态度。“开”（kāi）意味着打开、开启，它不仅指物理意义上的开门或启动，更蕴含着心理上的开放态度和对新事物的接纳。“放”（fàng）则传达了一种释放、放开的意义，暗示着从束缚中解脱出来，迈向自由与创新的道路。</w:t>
      </w:r>
    </w:p>
    <w:p w14:paraId="38568984" w14:textId="77777777" w:rsidR="000B6868" w:rsidRDefault="000B6868">
      <w:pPr>
        <w:rPr>
          <w:rFonts w:hint="eastAsia"/>
        </w:rPr>
      </w:pPr>
    </w:p>
    <w:p w14:paraId="23F10C32" w14:textId="77777777" w:rsidR="000B6868" w:rsidRDefault="000B6868">
      <w:pPr>
        <w:rPr>
          <w:rFonts w:hint="eastAsia"/>
        </w:rPr>
      </w:pPr>
      <w:r>
        <w:rPr>
          <w:rFonts w:hint="eastAsia"/>
        </w:rPr>
        <w:t>历史背景中的开放</w:t>
      </w:r>
    </w:p>
    <w:p w14:paraId="38E4DB5D" w14:textId="77777777" w:rsidR="000B6868" w:rsidRDefault="000B6868">
      <w:pPr>
        <w:rPr>
          <w:rFonts w:hint="eastAsia"/>
        </w:rPr>
      </w:pPr>
      <w:r>
        <w:rPr>
          <w:rFonts w:hint="eastAsia"/>
        </w:rPr>
        <w:t>回顾中国的历史，不难发现“开放”的重要性及其演变历程。自古代丝绸之路的开通，到近代改革开放政策的实施，每一次的开放都为中国带来了前所未有的发展机遇。这些时期不仅促进了中外文化的交流，也推动了经济的发展和社会的进步。特别是在1978年以后，随着对外开放政策的全面铺开，中国逐步融入世界经济体系，成为全球第二大经济体，这一切都离不开“开放”这一理念的指导。</w:t>
      </w:r>
    </w:p>
    <w:p w14:paraId="755F54EC" w14:textId="77777777" w:rsidR="000B6868" w:rsidRDefault="000B6868">
      <w:pPr>
        <w:rPr>
          <w:rFonts w:hint="eastAsia"/>
        </w:rPr>
      </w:pPr>
    </w:p>
    <w:p w14:paraId="5C53FE0B" w14:textId="77777777" w:rsidR="000B6868" w:rsidRDefault="000B6868">
      <w:pPr>
        <w:rPr>
          <w:rFonts w:hint="eastAsia"/>
        </w:rPr>
      </w:pPr>
      <w:r>
        <w:rPr>
          <w:rFonts w:hint="eastAsia"/>
        </w:rPr>
        <w:t>现代社会中的开放精神</w:t>
      </w:r>
    </w:p>
    <w:p w14:paraId="6A1001A2" w14:textId="77777777" w:rsidR="000B6868" w:rsidRDefault="000B6868">
      <w:pPr>
        <w:rPr>
          <w:rFonts w:hint="eastAsia"/>
        </w:rPr>
      </w:pPr>
      <w:r>
        <w:rPr>
          <w:rFonts w:hint="eastAsia"/>
        </w:rPr>
        <w:t>在当代社会，“开放”的含义更加丰富多样。它不仅仅局限于国与国之间的贸易往来和技术交流，还涵盖了教育、文化、科技等多个领域。例如，在互联网时代，信息的快速传播使得人们能够更容易地接触到世界各地的知识和文化，这无疑是对传统封闭观念的一次巨大冲击。越来越多的企业和个人开始重视开放式创新，通过合作共享资源，共同探索未知领域，这种趋势反映了现代社会对于开放精神的广泛认同。</w:t>
      </w:r>
    </w:p>
    <w:p w14:paraId="5124BBCD" w14:textId="77777777" w:rsidR="000B6868" w:rsidRDefault="000B6868">
      <w:pPr>
        <w:rPr>
          <w:rFonts w:hint="eastAsia"/>
        </w:rPr>
      </w:pPr>
    </w:p>
    <w:p w14:paraId="48B8972C" w14:textId="77777777" w:rsidR="000B6868" w:rsidRDefault="000B6868">
      <w:pPr>
        <w:rPr>
          <w:rFonts w:hint="eastAsia"/>
        </w:rPr>
      </w:pPr>
      <w:r>
        <w:rPr>
          <w:rFonts w:hint="eastAsia"/>
        </w:rPr>
        <w:t>个人层面的开放态度</w:t>
      </w:r>
    </w:p>
    <w:p w14:paraId="5BD6BE8F" w14:textId="77777777" w:rsidR="000B6868" w:rsidRDefault="000B6868">
      <w:pPr>
        <w:rPr>
          <w:rFonts w:hint="eastAsia"/>
        </w:rPr>
      </w:pPr>
      <w:r>
        <w:rPr>
          <w:rFonts w:hint="eastAsia"/>
        </w:rPr>
        <w:t>除了宏观层面的影响外，“开放”同样深刻影响着每一个人的生活方式和思维方式。一个具有开放心态的人往往更愿意接受新的观点和挑战，他们善于倾听他人意见，并勇于尝试新鲜事物。这种态度有助于个人不断成长和进步，拓宽视野，增强适应能力。尤其是在全球化日益加深的今天，培养一种开放包容的心态显得尤为重要，它可以帮助我们更好地理解不同文化和价值观，促进人际间的和谐共处。</w:t>
      </w:r>
    </w:p>
    <w:p w14:paraId="75D34700" w14:textId="77777777" w:rsidR="000B6868" w:rsidRDefault="000B6868">
      <w:pPr>
        <w:rPr>
          <w:rFonts w:hint="eastAsia"/>
        </w:rPr>
      </w:pPr>
    </w:p>
    <w:p w14:paraId="0DC6DA51" w14:textId="77777777" w:rsidR="000B6868" w:rsidRDefault="000B6868">
      <w:pPr>
        <w:rPr>
          <w:rFonts w:hint="eastAsia"/>
        </w:rPr>
      </w:pPr>
      <w:r>
        <w:rPr>
          <w:rFonts w:hint="eastAsia"/>
        </w:rPr>
        <w:t>最后的总结</w:t>
      </w:r>
    </w:p>
    <w:p w14:paraId="68AA9BFC" w14:textId="77777777" w:rsidR="000B6868" w:rsidRDefault="000B6868">
      <w:pPr>
        <w:rPr>
          <w:rFonts w:hint="eastAsia"/>
        </w:rPr>
      </w:pPr>
      <w:r>
        <w:rPr>
          <w:rFonts w:hint="eastAsia"/>
        </w:rPr>
        <w:t>“开放”作为一种积极向上的力量，在推动社会进步和个人发展中扮演着至关重要的角色。无论是国家层面的战略决策，还是日常生活中的人际交往，保持一颗开放的心都是实现共赢的重要前提。正如其拼音“kāi fàng”所代表的那样，让我们勇敢地打开心扉，迎接每一个可能带来改变的机会吧。</w:t>
      </w:r>
    </w:p>
    <w:p w14:paraId="4ADE3938" w14:textId="77777777" w:rsidR="000B6868" w:rsidRDefault="000B6868">
      <w:pPr>
        <w:rPr>
          <w:rFonts w:hint="eastAsia"/>
        </w:rPr>
      </w:pPr>
    </w:p>
    <w:p w14:paraId="772AB3C8" w14:textId="77777777" w:rsidR="000B6868" w:rsidRDefault="000B6868">
      <w:pPr>
        <w:rPr>
          <w:rFonts w:hint="eastAsia"/>
        </w:rPr>
      </w:pPr>
      <w:r>
        <w:rPr>
          <w:rFonts w:hint="eastAsia"/>
        </w:rPr>
        <w:t xml:space="preserve"> </w:t>
      </w:r>
    </w:p>
    <w:p w14:paraId="7A4DDA72" w14:textId="77777777" w:rsidR="000B6868" w:rsidRDefault="000B6868">
      <w:pPr>
        <w:rPr>
          <w:rFonts w:hint="eastAsia"/>
        </w:rPr>
      </w:pPr>
      <w:r>
        <w:rPr>
          <w:rFonts w:hint="eastAsia"/>
        </w:rPr>
        <w:t>本文是由懂得生活网（dongdeshenghuo.com）为大家创作</w:t>
      </w:r>
    </w:p>
    <w:p w14:paraId="42927127" w14:textId="3C3FE556" w:rsidR="00BC63E0" w:rsidRDefault="00BC63E0"/>
    <w:sectPr w:rsidR="00BC63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E0"/>
    <w:rsid w:val="000B6868"/>
    <w:rsid w:val="002D0BB4"/>
    <w:rsid w:val="00BC6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76ECD-E62B-4D1B-93AC-68EAA879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3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3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3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3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3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3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3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3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3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3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3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3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3E0"/>
    <w:rPr>
      <w:rFonts w:cstheme="majorBidi"/>
      <w:color w:val="2F5496" w:themeColor="accent1" w:themeShade="BF"/>
      <w:sz w:val="28"/>
      <w:szCs w:val="28"/>
    </w:rPr>
  </w:style>
  <w:style w:type="character" w:customStyle="1" w:styleId="50">
    <w:name w:val="标题 5 字符"/>
    <w:basedOn w:val="a0"/>
    <w:link w:val="5"/>
    <w:uiPriority w:val="9"/>
    <w:semiHidden/>
    <w:rsid w:val="00BC63E0"/>
    <w:rPr>
      <w:rFonts w:cstheme="majorBidi"/>
      <w:color w:val="2F5496" w:themeColor="accent1" w:themeShade="BF"/>
      <w:sz w:val="24"/>
    </w:rPr>
  </w:style>
  <w:style w:type="character" w:customStyle="1" w:styleId="60">
    <w:name w:val="标题 6 字符"/>
    <w:basedOn w:val="a0"/>
    <w:link w:val="6"/>
    <w:uiPriority w:val="9"/>
    <w:semiHidden/>
    <w:rsid w:val="00BC63E0"/>
    <w:rPr>
      <w:rFonts w:cstheme="majorBidi"/>
      <w:b/>
      <w:bCs/>
      <w:color w:val="2F5496" w:themeColor="accent1" w:themeShade="BF"/>
    </w:rPr>
  </w:style>
  <w:style w:type="character" w:customStyle="1" w:styleId="70">
    <w:name w:val="标题 7 字符"/>
    <w:basedOn w:val="a0"/>
    <w:link w:val="7"/>
    <w:uiPriority w:val="9"/>
    <w:semiHidden/>
    <w:rsid w:val="00BC63E0"/>
    <w:rPr>
      <w:rFonts w:cstheme="majorBidi"/>
      <w:b/>
      <w:bCs/>
      <w:color w:val="595959" w:themeColor="text1" w:themeTint="A6"/>
    </w:rPr>
  </w:style>
  <w:style w:type="character" w:customStyle="1" w:styleId="80">
    <w:name w:val="标题 8 字符"/>
    <w:basedOn w:val="a0"/>
    <w:link w:val="8"/>
    <w:uiPriority w:val="9"/>
    <w:semiHidden/>
    <w:rsid w:val="00BC63E0"/>
    <w:rPr>
      <w:rFonts w:cstheme="majorBidi"/>
      <w:color w:val="595959" w:themeColor="text1" w:themeTint="A6"/>
    </w:rPr>
  </w:style>
  <w:style w:type="character" w:customStyle="1" w:styleId="90">
    <w:name w:val="标题 9 字符"/>
    <w:basedOn w:val="a0"/>
    <w:link w:val="9"/>
    <w:uiPriority w:val="9"/>
    <w:semiHidden/>
    <w:rsid w:val="00BC63E0"/>
    <w:rPr>
      <w:rFonts w:eastAsiaTheme="majorEastAsia" w:cstheme="majorBidi"/>
      <w:color w:val="595959" w:themeColor="text1" w:themeTint="A6"/>
    </w:rPr>
  </w:style>
  <w:style w:type="paragraph" w:styleId="a3">
    <w:name w:val="Title"/>
    <w:basedOn w:val="a"/>
    <w:next w:val="a"/>
    <w:link w:val="a4"/>
    <w:uiPriority w:val="10"/>
    <w:qFormat/>
    <w:rsid w:val="00BC63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3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3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3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3E0"/>
    <w:pPr>
      <w:spacing w:before="160"/>
      <w:jc w:val="center"/>
    </w:pPr>
    <w:rPr>
      <w:i/>
      <w:iCs/>
      <w:color w:val="404040" w:themeColor="text1" w:themeTint="BF"/>
    </w:rPr>
  </w:style>
  <w:style w:type="character" w:customStyle="1" w:styleId="a8">
    <w:name w:val="引用 字符"/>
    <w:basedOn w:val="a0"/>
    <w:link w:val="a7"/>
    <w:uiPriority w:val="29"/>
    <w:rsid w:val="00BC63E0"/>
    <w:rPr>
      <w:i/>
      <w:iCs/>
      <w:color w:val="404040" w:themeColor="text1" w:themeTint="BF"/>
    </w:rPr>
  </w:style>
  <w:style w:type="paragraph" w:styleId="a9">
    <w:name w:val="List Paragraph"/>
    <w:basedOn w:val="a"/>
    <w:uiPriority w:val="34"/>
    <w:qFormat/>
    <w:rsid w:val="00BC63E0"/>
    <w:pPr>
      <w:ind w:left="720"/>
      <w:contextualSpacing/>
    </w:pPr>
  </w:style>
  <w:style w:type="character" w:styleId="aa">
    <w:name w:val="Intense Emphasis"/>
    <w:basedOn w:val="a0"/>
    <w:uiPriority w:val="21"/>
    <w:qFormat/>
    <w:rsid w:val="00BC63E0"/>
    <w:rPr>
      <w:i/>
      <w:iCs/>
      <w:color w:val="2F5496" w:themeColor="accent1" w:themeShade="BF"/>
    </w:rPr>
  </w:style>
  <w:style w:type="paragraph" w:styleId="ab">
    <w:name w:val="Intense Quote"/>
    <w:basedOn w:val="a"/>
    <w:next w:val="a"/>
    <w:link w:val="ac"/>
    <w:uiPriority w:val="30"/>
    <w:qFormat/>
    <w:rsid w:val="00BC63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3E0"/>
    <w:rPr>
      <w:i/>
      <w:iCs/>
      <w:color w:val="2F5496" w:themeColor="accent1" w:themeShade="BF"/>
    </w:rPr>
  </w:style>
  <w:style w:type="character" w:styleId="ad">
    <w:name w:val="Intense Reference"/>
    <w:basedOn w:val="a0"/>
    <w:uiPriority w:val="32"/>
    <w:qFormat/>
    <w:rsid w:val="00BC63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