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EF13" w14:textId="77777777" w:rsidR="00F77638" w:rsidRDefault="00F77638">
      <w:pPr>
        <w:rPr>
          <w:rFonts w:hint="eastAsia"/>
        </w:rPr>
      </w:pPr>
      <w:r>
        <w:rPr>
          <w:rFonts w:hint="eastAsia"/>
        </w:rPr>
        <w:t>Langfang的拼音</w:t>
      </w:r>
    </w:p>
    <w:p w14:paraId="74B668F1" w14:textId="77777777" w:rsidR="00F77638" w:rsidRDefault="00F77638">
      <w:pPr>
        <w:rPr>
          <w:rFonts w:hint="eastAsia"/>
        </w:rPr>
      </w:pPr>
      <w:r>
        <w:rPr>
          <w:rFonts w:hint="eastAsia"/>
        </w:rPr>
        <w:t>廊坊，位于中国华北地区，河北省中部偏南，紧邻北京和天津两个直辖市，处于京津冀城市群的核心地带。廊坊的拼音为“Langfang”，按照汉语拼音方案，“Lang”发音类似英语单词“lung”的发音，但没有“g”的尾音，而“fang”则类似于“fung”，但是元音“u”要发得更短促一些。廊坊是一座历史悠久的城市，拥有丰富的文化遗产和自然景观。</w:t>
      </w:r>
    </w:p>
    <w:p w14:paraId="28EDB5DD" w14:textId="77777777" w:rsidR="00F77638" w:rsidRDefault="00F77638">
      <w:pPr>
        <w:rPr>
          <w:rFonts w:hint="eastAsia"/>
        </w:rPr>
      </w:pPr>
    </w:p>
    <w:p w14:paraId="780A071D" w14:textId="77777777" w:rsidR="00F77638" w:rsidRDefault="00F77638">
      <w:pPr>
        <w:rPr>
          <w:rFonts w:hint="eastAsia"/>
        </w:rPr>
      </w:pPr>
      <w:r>
        <w:rPr>
          <w:rFonts w:hint="eastAsia"/>
        </w:rPr>
        <w:t>地理位置与交通</w:t>
      </w:r>
    </w:p>
    <w:p w14:paraId="3385DF6A" w14:textId="77777777" w:rsidR="00F77638" w:rsidRDefault="00F77638">
      <w:pPr>
        <w:rPr>
          <w:rFonts w:hint="eastAsia"/>
        </w:rPr>
      </w:pPr>
      <w:r>
        <w:rPr>
          <w:rFonts w:hint="eastAsia"/>
        </w:rPr>
        <w:t>廊坊地处华北平原的北部，北距北京市中心约50公里，东距天津市中心大约60公里。得益于其优越的地理位置，廊坊成为了连接京津两地的重要交通枢纽。京沪高铁、京哈铁路等多条国家干线铁路穿境而过，并设有多个车站。高速公路网络发达，包括京台高速、大广高速在内的多条高速公路纵横交错，大大缩短了廊坊与周边城市之间的时空距离。廊坊还临近首都国际机场和天津滨海国际机场，为国内外游客提供了便捷的航空通道。</w:t>
      </w:r>
    </w:p>
    <w:p w14:paraId="63D84380" w14:textId="77777777" w:rsidR="00F77638" w:rsidRDefault="00F77638">
      <w:pPr>
        <w:rPr>
          <w:rFonts w:hint="eastAsia"/>
        </w:rPr>
      </w:pPr>
    </w:p>
    <w:p w14:paraId="468BAC19" w14:textId="77777777" w:rsidR="00F77638" w:rsidRDefault="00F77638">
      <w:pPr>
        <w:rPr>
          <w:rFonts w:hint="eastAsia"/>
        </w:rPr>
      </w:pPr>
      <w:r>
        <w:rPr>
          <w:rFonts w:hint="eastAsia"/>
        </w:rPr>
        <w:t>经济发展</w:t>
      </w:r>
    </w:p>
    <w:p w14:paraId="39F364D4" w14:textId="77777777" w:rsidR="00F77638" w:rsidRDefault="00F77638">
      <w:pPr>
        <w:rPr>
          <w:rFonts w:hint="eastAsia"/>
        </w:rPr>
      </w:pPr>
      <w:r>
        <w:rPr>
          <w:rFonts w:hint="eastAsia"/>
        </w:rPr>
        <w:t>廊坊经济近年来发展迅速，已形成了以电子信息、装备制造、新材料、新能源为代表的高新技术产业体系。作为京津冀协同发展战略中的重要节点城市之一，廊坊积极承接北京非首都功能疏解以及产业转移，大力发展现代服务业，特别是金融后台服务、电子商务等领域。廊坊也致力于打造国际商贸物流中心，吸引了众多国内外知名企业入驻，促进了本地经济的多元化发展。</w:t>
      </w:r>
    </w:p>
    <w:p w14:paraId="6499C630" w14:textId="77777777" w:rsidR="00F77638" w:rsidRDefault="00F77638">
      <w:pPr>
        <w:rPr>
          <w:rFonts w:hint="eastAsia"/>
        </w:rPr>
      </w:pPr>
    </w:p>
    <w:p w14:paraId="2D109ABF" w14:textId="77777777" w:rsidR="00F77638" w:rsidRDefault="00F77638">
      <w:pPr>
        <w:rPr>
          <w:rFonts w:hint="eastAsia"/>
        </w:rPr>
      </w:pPr>
      <w:r>
        <w:rPr>
          <w:rFonts w:hint="eastAsia"/>
        </w:rPr>
        <w:t>文化旅游</w:t>
      </w:r>
    </w:p>
    <w:p w14:paraId="271D0CAE" w14:textId="77777777" w:rsidR="00F77638" w:rsidRDefault="00F77638">
      <w:pPr>
        <w:rPr>
          <w:rFonts w:hint="eastAsia"/>
        </w:rPr>
      </w:pPr>
      <w:r>
        <w:rPr>
          <w:rFonts w:hint="eastAsia"/>
        </w:rPr>
        <w:t>廊坊不仅是一个现代化都市，在文化方面也有着深厚的底蕴。这里有着悠久的历史传统，古迹众多，如固安古城墙、霸州胜芳古镇等都是不可多得的文化遗产。廊坊还以其独特的民俗风情吸引着大量游客前来体验，比如每年举办的香河文化节就充分展示了当地丰富多彩的民间艺术形式。在自然风光方面，廊坊同样毫不逊色，永定河湿地公园、潮白河森林公园等景区为市民及游客提供了亲近自然的好去处。</w:t>
      </w:r>
    </w:p>
    <w:p w14:paraId="59116028" w14:textId="77777777" w:rsidR="00F77638" w:rsidRDefault="00F77638">
      <w:pPr>
        <w:rPr>
          <w:rFonts w:hint="eastAsia"/>
        </w:rPr>
      </w:pPr>
    </w:p>
    <w:p w14:paraId="1EECAD2B" w14:textId="77777777" w:rsidR="00F77638" w:rsidRDefault="00F77638">
      <w:pPr>
        <w:rPr>
          <w:rFonts w:hint="eastAsia"/>
        </w:rPr>
      </w:pPr>
      <w:r>
        <w:rPr>
          <w:rFonts w:hint="eastAsia"/>
        </w:rPr>
        <w:t>教育与科研</w:t>
      </w:r>
    </w:p>
    <w:p w14:paraId="04CD9F7C" w14:textId="77777777" w:rsidR="00F77638" w:rsidRDefault="00F77638">
      <w:pPr>
        <w:rPr>
          <w:rFonts w:hint="eastAsia"/>
        </w:rPr>
      </w:pPr>
      <w:r>
        <w:rPr>
          <w:rFonts w:hint="eastAsia"/>
        </w:rPr>
        <w:t>廊坊重视教育事业的发展，拥有一批高等院校和科研院所。廊坊师范学院、河北工业大学（廊坊校区）等高校为社会培养了大批优秀人才。廊坊市政府不断加大对于科技创新的支持力度，建立了多个科技企业孵化器和技术转移平台，鼓励和支持创新创业活动。这不仅提高了城市的创新能力，也为青年才俊提供了一个良好的成长和发展环境。</w:t>
      </w:r>
    </w:p>
    <w:p w14:paraId="4F0B84F7" w14:textId="77777777" w:rsidR="00F77638" w:rsidRDefault="00F77638">
      <w:pPr>
        <w:rPr>
          <w:rFonts w:hint="eastAsia"/>
        </w:rPr>
      </w:pPr>
    </w:p>
    <w:p w14:paraId="6DA115D3" w14:textId="77777777" w:rsidR="00F77638" w:rsidRDefault="00F77638">
      <w:pPr>
        <w:rPr>
          <w:rFonts w:hint="eastAsia"/>
        </w:rPr>
      </w:pPr>
      <w:r>
        <w:rPr>
          <w:rFonts w:hint="eastAsia"/>
        </w:rPr>
        <w:t>未来展望</w:t>
      </w:r>
    </w:p>
    <w:p w14:paraId="7C9F0888" w14:textId="77777777" w:rsidR="00F77638" w:rsidRDefault="00F77638">
      <w:pPr>
        <w:rPr>
          <w:rFonts w:hint="eastAsia"/>
        </w:rPr>
      </w:pPr>
      <w:r>
        <w:rPr>
          <w:rFonts w:hint="eastAsia"/>
        </w:rPr>
        <w:t>随着京津冀一体化进程的加速推进，廊坊在未来将发挥更加重要的作用。廊坊将继续深化改革开放，优化产业结构，提升城市综合竞争力。廊坊还将进一步加强生态环境保护，建设宜居宜业的现代化新城。相信在不久的将来，廊坊将以更加崭新的面貌展现在世人面前，成为一座充满活力和魅力的区域性中心城市。</w:t>
      </w:r>
    </w:p>
    <w:p w14:paraId="25FC6593" w14:textId="77777777" w:rsidR="00F77638" w:rsidRDefault="00F77638">
      <w:pPr>
        <w:rPr>
          <w:rFonts w:hint="eastAsia"/>
        </w:rPr>
      </w:pPr>
    </w:p>
    <w:p w14:paraId="25241164" w14:textId="77777777" w:rsidR="00F77638" w:rsidRDefault="00F77638">
      <w:pPr>
        <w:rPr>
          <w:rFonts w:hint="eastAsia"/>
        </w:rPr>
      </w:pPr>
      <w:r>
        <w:rPr>
          <w:rFonts w:hint="eastAsia"/>
        </w:rPr>
        <w:t>本文是由懂得生活网（dongdeshenghuo.com）为大家创作</w:t>
      </w:r>
    </w:p>
    <w:p w14:paraId="3B8CE9F5" w14:textId="5ED17937" w:rsidR="008635B2" w:rsidRDefault="008635B2"/>
    <w:sectPr w:rsidR="00863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B2"/>
    <w:rsid w:val="002D0BB4"/>
    <w:rsid w:val="008635B2"/>
    <w:rsid w:val="00F7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B2049-ADCC-42D0-A77B-EE473EA1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5B2"/>
    <w:rPr>
      <w:rFonts w:cstheme="majorBidi"/>
      <w:color w:val="2F5496" w:themeColor="accent1" w:themeShade="BF"/>
      <w:sz w:val="28"/>
      <w:szCs w:val="28"/>
    </w:rPr>
  </w:style>
  <w:style w:type="character" w:customStyle="1" w:styleId="50">
    <w:name w:val="标题 5 字符"/>
    <w:basedOn w:val="a0"/>
    <w:link w:val="5"/>
    <w:uiPriority w:val="9"/>
    <w:semiHidden/>
    <w:rsid w:val="008635B2"/>
    <w:rPr>
      <w:rFonts w:cstheme="majorBidi"/>
      <w:color w:val="2F5496" w:themeColor="accent1" w:themeShade="BF"/>
      <w:sz w:val="24"/>
    </w:rPr>
  </w:style>
  <w:style w:type="character" w:customStyle="1" w:styleId="60">
    <w:name w:val="标题 6 字符"/>
    <w:basedOn w:val="a0"/>
    <w:link w:val="6"/>
    <w:uiPriority w:val="9"/>
    <w:semiHidden/>
    <w:rsid w:val="008635B2"/>
    <w:rPr>
      <w:rFonts w:cstheme="majorBidi"/>
      <w:b/>
      <w:bCs/>
      <w:color w:val="2F5496" w:themeColor="accent1" w:themeShade="BF"/>
    </w:rPr>
  </w:style>
  <w:style w:type="character" w:customStyle="1" w:styleId="70">
    <w:name w:val="标题 7 字符"/>
    <w:basedOn w:val="a0"/>
    <w:link w:val="7"/>
    <w:uiPriority w:val="9"/>
    <w:semiHidden/>
    <w:rsid w:val="008635B2"/>
    <w:rPr>
      <w:rFonts w:cstheme="majorBidi"/>
      <w:b/>
      <w:bCs/>
      <w:color w:val="595959" w:themeColor="text1" w:themeTint="A6"/>
    </w:rPr>
  </w:style>
  <w:style w:type="character" w:customStyle="1" w:styleId="80">
    <w:name w:val="标题 8 字符"/>
    <w:basedOn w:val="a0"/>
    <w:link w:val="8"/>
    <w:uiPriority w:val="9"/>
    <w:semiHidden/>
    <w:rsid w:val="008635B2"/>
    <w:rPr>
      <w:rFonts w:cstheme="majorBidi"/>
      <w:color w:val="595959" w:themeColor="text1" w:themeTint="A6"/>
    </w:rPr>
  </w:style>
  <w:style w:type="character" w:customStyle="1" w:styleId="90">
    <w:name w:val="标题 9 字符"/>
    <w:basedOn w:val="a0"/>
    <w:link w:val="9"/>
    <w:uiPriority w:val="9"/>
    <w:semiHidden/>
    <w:rsid w:val="008635B2"/>
    <w:rPr>
      <w:rFonts w:eastAsiaTheme="majorEastAsia" w:cstheme="majorBidi"/>
      <w:color w:val="595959" w:themeColor="text1" w:themeTint="A6"/>
    </w:rPr>
  </w:style>
  <w:style w:type="paragraph" w:styleId="a3">
    <w:name w:val="Title"/>
    <w:basedOn w:val="a"/>
    <w:next w:val="a"/>
    <w:link w:val="a4"/>
    <w:uiPriority w:val="10"/>
    <w:qFormat/>
    <w:rsid w:val="00863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5B2"/>
    <w:pPr>
      <w:spacing w:before="160"/>
      <w:jc w:val="center"/>
    </w:pPr>
    <w:rPr>
      <w:i/>
      <w:iCs/>
      <w:color w:val="404040" w:themeColor="text1" w:themeTint="BF"/>
    </w:rPr>
  </w:style>
  <w:style w:type="character" w:customStyle="1" w:styleId="a8">
    <w:name w:val="引用 字符"/>
    <w:basedOn w:val="a0"/>
    <w:link w:val="a7"/>
    <w:uiPriority w:val="29"/>
    <w:rsid w:val="008635B2"/>
    <w:rPr>
      <w:i/>
      <w:iCs/>
      <w:color w:val="404040" w:themeColor="text1" w:themeTint="BF"/>
    </w:rPr>
  </w:style>
  <w:style w:type="paragraph" w:styleId="a9">
    <w:name w:val="List Paragraph"/>
    <w:basedOn w:val="a"/>
    <w:uiPriority w:val="34"/>
    <w:qFormat/>
    <w:rsid w:val="008635B2"/>
    <w:pPr>
      <w:ind w:left="720"/>
      <w:contextualSpacing/>
    </w:pPr>
  </w:style>
  <w:style w:type="character" w:styleId="aa">
    <w:name w:val="Intense Emphasis"/>
    <w:basedOn w:val="a0"/>
    <w:uiPriority w:val="21"/>
    <w:qFormat/>
    <w:rsid w:val="008635B2"/>
    <w:rPr>
      <w:i/>
      <w:iCs/>
      <w:color w:val="2F5496" w:themeColor="accent1" w:themeShade="BF"/>
    </w:rPr>
  </w:style>
  <w:style w:type="paragraph" w:styleId="ab">
    <w:name w:val="Intense Quote"/>
    <w:basedOn w:val="a"/>
    <w:next w:val="a"/>
    <w:link w:val="ac"/>
    <w:uiPriority w:val="30"/>
    <w:qFormat/>
    <w:rsid w:val="00863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5B2"/>
    <w:rPr>
      <w:i/>
      <w:iCs/>
      <w:color w:val="2F5496" w:themeColor="accent1" w:themeShade="BF"/>
    </w:rPr>
  </w:style>
  <w:style w:type="character" w:styleId="ad">
    <w:name w:val="Intense Reference"/>
    <w:basedOn w:val="a0"/>
    <w:uiPriority w:val="32"/>
    <w:qFormat/>
    <w:rsid w:val="00863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