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7DB3" w14:textId="77777777" w:rsidR="00246601" w:rsidRDefault="00246601">
      <w:pPr>
        <w:rPr>
          <w:rFonts w:hint="eastAsia"/>
        </w:rPr>
      </w:pPr>
      <w:r>
        <w:rPr>
          <w:rFonts w:hint="eastAsia"/>
        </w:rPr>
        <w:t>嶙峋的拼音：lín xún</w:t>
      </w:r>
    </w:p>
    <w:p w14:paraId="1D4432B9" w14:textId="77777777" w:rsidR="00246601" w:rsidRDefault="00246601">
      <w:pPr>
        <w:rPr>
          <w:rFonts w:hint="eastAsia"/>
        </w:rPr>
      </w:pPr>
      <w:r>
        <w:rPr>
          <w:rFonts w:hint="eastAsia"/>
        </w:rPr>
        <w:t>当我们提到“嶙峋”这个词，脑海中往往会浮现出那些奇形怪状、突兀不平的岩石景象。在汉语中，“嶙峋”的拼音为“lín xún”，这个词汇生动地描绘了石头或者山峰由于风化作用或自然力量所形成的奇特形态。它不仅仅是一个描述地理特征的词，在文学作品里也常常被用来比喻事物表面凹凸不平，或是形容一个人的性格刚强坚毅。</w:t>
      </w:r>
    </w:p>
    <w:p w14:paraId="1DB4C252" w14:textId="77777777" w:rsidR="00246601" w:rsidRDefault="00246601">
      <w:pPr>
        <w:rPr>
          <w:rFonts w:hint="eastAsia"/>
        </w:rPr>
      </w:pPr>
    </w:p>
    <w:p w14:paraId="30A2320D" w14:textId="77777777" w:rsidR="00246601" w:rsidRDefault="00246601">
      <w:pPr>
        <w:rPr>
          <w:rFonts w:hint="eastAsia"/>
        </w:rPr>
      </w:pPr>
      <w:r>
        <w:rPr>
          <w:rFonts w:hint="eastAsia"/>
        </w:rPr>
        <w:t>词语的起源与历史背景</w:t>
      </w:r>
    </w:p>
    <w:p w14:paraId="3F6ADDD4" w14:textId="77777777" w:rsidR="00246601" w:rsidRDefault="00246601">
      <w:pPr>
        <w:rPr>
          <w:rFonts w:hint="eastAsia"/>
        </w:rPr>
      </w:pPr>
      <w:r>
        <w:rPr>
          <w:rFonts w:hint="eastAsia"/>
        </w:rPr>
        <w:t>“嶙峋”一词有着悠久的历史，最早可以追溯到古代文人的诗词歌赋之中。在中国古典文学中，诗人和作家们喜欢用丰富的词汇来描绘自然美景，而“嶙峋”正是这样一个充满诗意的表达。古人对于山水之间那未经雕琢的天然之美怀有深深的敬意，因此“嶙峋”也被赋予了一种原始、纯粹的艺术价值。随着时间的推移，这个词汇逐渐融入到了日常语言当中，成为人们交流中不可或缺的一部分。</w:t>
      </w:r>
    </w:p>
    <w:p w14:paraId="2B3861A2" w14:textId="77777777" w:rsidR="00246601" w:rsidRDefault="00246601">
      <w:pPr>
        <w:rPr>
          <w:rFonts w:hint="eastAsia"/>
        </w:rPr>
      </w:pPr>
    </w:p>
    <w:p w14:paraId="631AF377" w14:textId="77777777" w:rsidR="00246601" w:rsidRDefault="00246601">
      <w:pPr>
        <w:rPr>
          <w:rFonts w:hint="eastAsia"/>
        </w:rPr>
      </w:pPr>
      <w:r>
        <w:rPr>
          <w:rFonts w:hint="eastAsia"/>
        </w:rPr>
        <w:t>文学中的应用</w:t>
      </w:r>
    </w:p>
    <w:p w14:paraId="245A33B7" w14:textId="77777777" w:rsidR="00246601" w:rsidRDefault="00246601">
      <w:pPr>
        <w:rPr>
          <w:rFonts w:hint="eastAsia"/>
        </w:rPr>
      </w:pPr>
      <w:r>
        <w:rPr>
          <w:rFonts w:hint="eastAsia"/>
        </w:rPr>
        <w:t>在众多的文学创作中，“嶙峋”不仅限于描述具体的物理形态，更多时候是用来寄托作者的情感世界。例如，在一些描写隐士生活的篇章里，“嶙峋”的石壁象征着远离尘世喧嚣的心境；而在讲述英雄故事时，则可能代表着人物坚韧不拔的精神品质。通过这样的方式，读者能够更加深刻地感受到文字背后所蕴含的力量，同时也让“嶙峋”这一形象变得更为立体饱满。</w:t>
      </w:r>
    </w:p>
    <w:p w14:paraId="1FDFF3C3" w14:textId="77777777" w:rsidR="00246601" w:rsidRDefault="00246601">
      <w:pPr>
        <w:rPr>
          <w:rFonts w:hint="eastAsia"/>
        </w:rPr>
      </w:pPr>
    </w:p>
    <w:p w14:paraId="5C817D21" w14:textId="77777777" w:rsidR="00246601" w:rsidRDefault="00246601">
      <w:pPr>
        <w:rPr>
          <w:rFonts w:hint="eastAsia"/>
        </w:rPr>
      </w:pPr>
      <w:r>
        <w:rPr>
          <w:rFonts w:hint="eastAsia"/>
        </w:rPr>
        <w:t>现实中的体现</w:t>
      </w:r>
    </w:p>
    <w:p w14:paraId="179EC24E" w14:textId="77777777" w:rsidR="00246601" w:rsidRDefault="00246601">
      <w:pPr>
        <w:rPr>
          <w:rFonts w:hint="eastAsia"/>
        </w:rPr>
      </w:pPr>
      <w:r>
        <w:rPr>
          <w:rFonts w:hint="eastAsia"/>
        </w:rPr>
        <w:t>除了书本上的描述之外，“嶙峋”的景致在现实中也是随处可见。从巍峨耸立的山脉到海边峭壁，乃至城市公园里的假山园林设计，都能找到这种独特美感的存在。特别是中国南方地区的一些名胜古迹，如桂林山水、黄山松石等，都以它们各自不同形式展现出了“嶙峋”的魅力。游客们漫步其间，既能欣赏到大自然鬼斧神工之作，又能体会到古人对美的追求。</w:t>
      </w:r>
    </w:p>
    <w:p w14:paraId="11803BE4" w14:textId="77777777" w:rsidR="00246601" w:rsidRDefault="00246601">
      <w:pPr>
        <w:rPr>
          <w:rFonts w:hint="eastAsia"/>
        </w:rPr>
      </w:pPr>
    </w:p>
    <w:p w14:paraId="609520E2" w14:textId="77777777" w:rsidR="00246601" w:rsidRDefault="00246601">
      <w:pPr>
        <w:rPr>
          <w:rFonts w:hint="eastAsia"/>
        </w:rPr>
      </w:pPr>
      <w:r>
        <w:rPr>
          <w:rFonts w:hint="eastAsia"/>
        </w:rPr>
        <w:t>现代意义下的发展</w:t>
      </w:r>
    </w:p>
    <w:p w14:paraId="21BDBDEB" w14:textId="77777777" w:rsidR="00246601" w:rsidRDefault="00246601">
      <w:pPr>
        <w:rPr>
          <w:rFonts w:hint="eastAsia"/>
        </w:rPr>
      </w:pPr>
      <w:r>
        <w:rPr>
          <w:rFonts w:hint="eastAsia"/>
        </w:rPr>
        <w:t>进入现代社会后，“嶙峋”虽然依旧保留着传统意义上的解释，但其内涵已经得到了进一步扩展。它不再仅仅局限于指代物质世界的表象特征，而是更多地开始关注人类内心深处的感受。比如，在当代艺术领域中，“嶙峋”可以被理解为一种突破常规、挑战自我的精神状态；又或者是在面对困难挫折时不屈服的态度。无论时代如何变迁，“嶙峋”所传达出来的那份顽强生命力始终激励着一代又一代的人不断前行。</w:t>
      </w:r>
    </w:p>
    <w:p w14:paraId="2EA59411" w14:textId="77777777" w:rsidR="00246601" w:rsidRDefault="00246601">
      <w:pPr>
        <w:rPr>
          <w:rFonts w:hint="eastAsia"/>
        </w:rPr>
      </w:pPr>
    </w:p>
    <w:p w14:paraId="7E2685A3" w14:textId="77777777" w:rsidR="00246601" w:rsidRDefault="00246601">
      <w:pPr>
        <w:rPr>
          <w:rFonts w:hint="eastAsia"/>
        </w:rPr>
      </w:pPr>
      <w:r>
        <w:rPr>
          <w:rFonts w:hint="eastAsia"/>
        </w:rPr>
        <w:t>本文是由懂得生活网（dongdeshenghuo.com）为大家创作</w:t>
      </w:r>
    </w:p>
    <w:p w14:paraId="6DDD056A" w14:textId="212E0946" w:rsidR="00E9308E" w:rsidRDefault="00E9308E"/>
    <w:sectPr w:rsidR="00E93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8E"/>
    <w:rsid w:val="00246601"/>
    <w:rsid w:val="002D0BB4"/>
    <w:rsid w:val="00E93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BEFCE-AA58-4731-8203-8CBE1E10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08E"/>
    <w:rPr>
      <w:rFonts w:cstheme="majorBidi"/>
      <w:color w:val="2F5496" w:themeColor="accent1" w:themeShade="BF"/>
      <w:sz w:val="28"/>
      <w:szCs w:val="28"/>
    </w:rPr>
  </w:style>
  <w:style w:type="character" w:customStyle="1" w:styleId="50">
    <w:name w:val="标题 5 字符"/>
    <w:basedOn w:val="a0"/>
    <w:link w:val="5"/>
    <w:uiPriority w:val="9"/>
    <w:semiHidden/>
    <w:rsid w:val="00E9308E"/>
    <w:rPr>
      <w:rFonts w:cstheme="majorBidi"/>
      <w:color w:val="2F5496" w:themeColor="accent1" w:themeShade="BF"/>
      <w:sz w:val="24"/>
    </w:rPr>
  </w:style>
  <w:style w:type="character" w:customStyle="1" w:styleId="60">
    <w:name w:val="标题 6 字符"/>
    <w:basedOn w:val="a0"/>
    <w:link w:val="6"/>
    <w:uiPriority w:val="9"/>
    <w:semiHidden/>
    <w:rsid w:val="00E9308E"/>
    <w:rPr>
      <w:rFonts w:cstheme="majorBidi"/>
      <w:b/>
      <w:bCs/>
      <w:color w:val="2F5496" w:themeColor="accent1" w:themeShade="BF"/>
    </w:rPr>
  </w:style>
  <w:style w:type="character" w:customStyle="1" w:styleId="70">
    <w:name w:val="标题 7 字符"/>
    <w:basedOn w:val="a0"/>
    <w:link w:val="7"/>
    <w:uiPriority w:val="9"/>
    <w:semiHidden/>
    <w:rsid w:val="00E9308E"/>
    <w:rPr>
      <w:rFonts w:cstheme="majorBidi"/>
      <w:b/>
      <w:bCs/>
      <w:color w:val="595959" w:themeColor="text1" w:themeTint="A6"/>
    </w:rPr>
  </w:style>
  <w:style w:type="character" w:customStyle="1" w:styleId="80">
    <w:name w:val="标题 8 字符"/>
    <w:basedOn w:val="a0"/>
    <w:link w:val="8"/>
    <w:uiPriority w:val="9"/>
    <w:semiHidden/>
    <w:rsid w:val="00E9308E"/>
    <w:rPr>
      <w:rFonts w:cstheme="majorBidi"/>
      <w:color w:val="595959" w:themeColor="text1" w:themeTint="A6"/>
    </w:rPr>
  </w:style>
  <w:style w:type="character" w:customStyle="1" w:styleId="90">
    <w:name w:val="标题 9 字符"/>
    <w:basedOn w:val="a0"/>
    <w:link w:val="9"/>
    <w:uiPriority w:val="9"/>
    <w:semiHidden/>
    <w:rsid w:val="00E9308E"/>
    <w:rPr>
      <w:rFonts w:eastAsiaTheme="majorEastAsia" w:cstheme="majorBidi"/>
      <w:color w:val="595959" w:themeColor="text1" w:themeTint="A6"/>
    </w:rPr>
  </w:style>
  <w:style w:type="paragraph" w:styleId="a3">
    <w:name w:val="Title"/>
    <w:basedOn w:val="a"/>
    <w:next w:val="a"/>
    <w:link w:val="a4"/>
    <w:uiPriority w:val="10"/>
    <w:qFormat/>
    <w:rsid w:val="00E93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08E"/>
    <w:pPr>
      <w:spacing w:before="160"/>
      <w:jc w:val="center"/>
    </w:pPr>
    <w:rPr>
      <w:i/>
      <w:iCs/>
      <w:color w:val="404040" w:themeColor="text1" w:themeTint="BF"/>
    </w:rPr>
  </w:style>
  <w:style w:type="character" w:customStyle="1" w:styleId="a8">
    <w:name w:val="引用 字符"/>
    <w:basedOn w:val="a0"/>
    <w:link w:val="a7"/>
    <w:uiPriority w:val="29"/>
    <w:rsid w:val="00E9308E"/>
    <w:rPr>
      <w:i/>
      <w:iCs/>
      <w:color w:val="404040" w:themeColor="text1" w:themeTint="BF"/>
    </w:rPr>
  </w:style>
  <w:style w:type="paragraph" w:styleId="a9">
    <w:name w:val="List Paragraph"/>
    <w:basedOn w:val="a"/>
    <w:uiPriority w:val="34"/>
    <w:qFormat/>
    <w:rsid w:val="00E9308E"/>
    <w:pPr>
      <w:ind w:left="720"/>
      <w:contextualSpacing/>
    </w:pPr>
  </w:style>
  <w:style w:type="character" w:styleId="aa">
    <w:name w:val="Intense Emphasis"/>
    <w:basedOn w:val="a0"/>
    <w:uiPriority w:val="21"/>
    <w:qFormat/>
    <w:rsid w:val="00E9308E"/>
    <w:rPr>
      <w:i/>
      <w:iCs/>
      <w:color w:val="2F5496" w:themeColor="accent1" w:themeShade="BF"/>
    </w:rPr>
  </w:style>
  <w:style w:type="paragraph" w:styleId="ab">
    <w:name w:val="Intense Quote"/>
    <w:basedOn w:val="a"/>
    <w:next w:val="a"/>
    <w:link w:val="ac"/>
    <w:uiPriority w:val="30"/>
    <w:qFormat/>
    <w:rsid w:val="00E93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08E"/>
    <w:rPr>
      <w:i/>
      <w:iCs/>
      <w:color w:val="2F5496" w:themeColor="accent1" w:themeShade="BF"/>
    </w:rPr>
  </w:style>
  <w:style w:type="character" w:styleId="ad">
    <w:name w:val="Intense Reference"/>
    <w:basedOn w:val="a0"/>
    <w:uiPriority w:val="32"/>
    <w:qFormat/>
    <w:rsid w:val="00E93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