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A4AE" w14:textId="77777777" w:rsidR="00CD01BE" w:rsidRDefault="00CD01BE">
      <w:pPr>
        <w:rPr>
          <w:rFonts w:hint="eastAsia"/>
        </w:rPr>
      </w:pPr>
      <w:r>
        <w:rPr>
          <w:rFonts w:hint="eastAsia"/>
        </w:rPr>
        <w:t>Shu Gou 的文化意义</w:t>
      </w:r>
    </w:p>
    <w:p w14:paraId="1185C4B0" w14:textId="77777777" w:rsidR="00CD01BE" w:rsidRDefault="00CD01BE">
      <w:pPr>
        <w:rPr>
          <w:rFonts w:hint="eastAsia"/>
        </w:rPr>
      </w:pPr>
      <w:r>
        <w:rPr>
          <w:rFonts w:hint="eastAsia"/>
        </w:rPr>
        <w:t>在中国传统的生肖纪年体系中，每12年为一个周期，而狗则位于这个周期的第十一位。属狗的人在农历年的特定一年出生，他们继承了狗所象征的各种特质。在中国文化里，狗是忠诚和可靠的象征，人们相信它们能守护家庭并带来好运。因此，属狗的人也被认为拥有这些美德，他们通常被描绘成诚实、勤奋且对朋友和家人极其忠实。</w:t>
      </w:r>
    </w:p>
    <w:p w14:paraId="05AA75DF" w14:textId="77777777" w:rsidR="00CD01BE" w:rsidRDefault="00CD01BE">
      <w:pPr>
        <w:rPr>
          <w:rFonts w:hint="eastAsia"/>
        </w:rPr>
      </w:pPr>
    </w:p>
    <w:p w14:paraId="6B00FF44" w14:textId="77777777" w:rsidR="00CD01BE" w:rsidRDefault="00CD01BE">
      <w:pPr>
        <w:rPr>
          <w:rFonts w:hint="eastAsia"/>
        </w:rPr>
      </w:pPr>
      <w:r>
        <w:rPr>
          <w:rFonts w:hint="eastAsia"/>
        </w:rPr>
        <w:t>Shu Gou 的性格特征</w:t>
      </w:r>
    </w:p>
    <w:p w14:paraId="75CA0C96" w14:textId="77777777" w:rsidR="00CD01BE" w:rsidRDefault="00CD01BE">
      <w:pPr>
        <w:rPr>
          <w:rFonts w:hint="eastAsia"/>
        </w:rPr>
      </w:pPr>
      <w:r>
        <w:rPr>
          <w:rFonts w:hint="eastAsia"/>
        </w:rPr>
        <w:t>按照传统的观念，属狗的人往往具有强烈的正义感和社会责任感。他们不喜欢虚伪和欺骗，倾向于直言不讳，这有时可能会使他们显得过于直接或不够圆滑。然而，这种坦率也使得他们赢得了许多人的信任和尊重。属狗的人还被认为是有条理和有耐心的，他们在处理问题时会仔细考虑所有细节，并努力确保每一个任务都完成得尽善尽美。这种一丝不苟的态度使他们在职业生涯中常常能够取得成功。</w:t>
      </w:r>
    </w:p>
    <w:p w14:paraId="53F70FCF" w14:textId="77777777" w:rsidR="00CD01BE" w:rsidRDefault="00CD01BE">
      <w:pPr>
        <w:rPr>
          <w:rFonts w:hint="eastAsia"/>
        </w:rPr>
      </w:pPr>
    </w:p>
    <w:p w14:paraId="02C6E88E" w14:textId="77777777" w:rsidR="00CD01BE" w:rsidRDefault="00CD01BE">
      <w:pPr>
        <w:rPr>
          <w:rFonts w:hint="eastAsia"/>
        </w:rPr>
      </w:pPr>
      <w:r>
        <w:rPr>
          <w:rFonts w:hint="eastAsia"/>
        </w:rPr>
        <w:t>Shu Gou 的生活态度</w:t>
      </w:r>
    </w:p>
    <w:p w14:paraId="69F9625E" w14:textId="77777777" w:rsidR="00CD01BE" w:rsidRDefault="00CD01BE">
      <w:pPr>
        <w:rPr>
          <w:rFonts w:hint="eastAsia"/>
        </w:rPr>
      </w:pPr>
      <w:r>
        <w:rPr>
          <w:rFonts w:hint="eastAsia"/>
        </w:rPr>
        <w:t>生活中，属狗的人倾向于保持简单而平静的生活方式。他们享受独处的时间，同时也能很好地与他人建立深厚的友谊。对于家庭，他们是无私奉献的成员，总是尽力去支持和保护亲人。在感情方面，他们一旦确定了关系就会非常专一，致力于维持长期稳定的关系。尽管有时候他们的坚持可能显得固执，但这种坚定不移也是他们个性的一部分，体现了他们对承诺和责任的重视。</w:t>
      </w:r>
    </w:p>
    <w:p w14:paraId="669CFE0D" w14:textId="77777777" w:rsidR="00CD01BE" w:rsidRDefault="00CD01BE">
      <w:pPr>
        <w:rPr>
          <w:rFonts w:hint="eastAsia"/>
        </w:rPr>
      </w:pPr>
    </w:p>
    <w:p w14:paraId="1E573BAF" w14:textId="77777777" w:rsidR="00CD01BE" w:rsidRDefault="00CD01BE">
      <w:pPr>
        <w:rPr>
          <w:rFonts w:hint="eastAsia"/>
        </w:rPr>
      </w:pPr>
      <w:r>
        <w:rPr>
          <w:rFonts w:hint="eastAsia"/>
        </w:rPr>
        <w:t>Shu Gou 在事业上的表现</w:t>
      </w:r>
    </w:p>
    <w:p w14:paraId="7E22483E" w14:textId="77777777" w:rsidR="00CD01BE" w:rsidRDefault="00CD01BE">
      <w:pPr>
        <w:rPr>
          <w:rFonts w:hint="eastAsia"/>
        </w:rPr>
      </w:pPr>
      <w:r>
        <w:rPr>
          <w:rFonts w:hint="eastAsia"/>
        </w:rPr>
        <w:t>工作上，属狗的人通常表现出色，尤其是在需要高度专注和细心的职业领域。他们擅长分析和解决问题，能够在复杂的环境中找到清晰的方向。由于天生的警觉性和谨慎性，他们适合从事需要细致观察和精确判断的工作，如审计师、调查员或是质量控制专家等。而且，他们对于公平有着强烈的追求，这使得他们在涉及法律或道德准则的职业中也能发挥出色的作用。</w:t>
      </w:r>
    </w:p>
    <w:p w14:paraId="5294ECA1" w14:textId="77777777" w:rsidR="00CD01BE" w:rsidRDefault="00CD01BE">
      <w:pPr>
        <w:rPr>
          <w:rFonts w:hint="eastAsia"/>
        </w:rPr>
      </w:pPr>
    </w:p>
    <w:p w14:paraId="50F03025" w14:textId="77777777" w:rsidR="00CD01BE" w:rsidRDefault="00CD01BE">
      <w:pPr>
        <w:rPr>
          <w:rFonts w:hint="eastAsia"/>
        </w:rPr>
      </w:pPr>
      <w:r>
        <w:rPr>
          <w:rFonts w:hint="eastAsia"/>
        </w:rPr>
        <w:t>Shu Gou 与健康养生</w:t>
      </w:r>
    </w:p>
    <w:p w14:paraId="398A2DDD" w14:textId="77777777" w:rsidR="00CD01BE" w:rsidRDefault="00CD01BE">
      <w:pPr>
        <w:rPr>
          <w:rFonts w:hint="eastAsia"/>
        </w:rPr>
      </w:pPr>
      <w:r>
        <w:rPr>
          <w:rFonts w:hint="eastAsia"/>
        </w:rPr>
        <w:t>当涉及到个人健康时，属狗的人通常注重身体锻炼和心理平衡。他们认识到良好的体魄是实现其他目标的基础，所以经常参与体育活动来保持活力。他们也会花时间进行冥想或其他放松技巧的学习，以缓解压力并提升精神状态。属狗的人知道如何照顾自己的身心，通过合理饮食、充足睡眠以及积极的社会互动来促进整体健康。</w:t>
      </w:r>
    </w:p>
    <w:p w14:paraId="11454A8F" w14:textId="77777777" w:rsidR="00CD01BE" w:rsidRDefault="00CD01BE">
      <w:pPr>
        <w:rPr>
          <w:rFonts w:hint="eastAsia"/>
        </w:rPr>
      </w:pPr>
    </w:p>
    <w:p w14:paraId="759D30D1" w14:textId="77777777" w:rsidR="00CD01BE" w:rsidRDefault="00CD01BE">
      <w:pPr>
        <w:rPr>
          <w:rFonts w:hint="eastAsia"/>
        </w:rPr>
      </w:pPr>
      <w:r>
        <w:rPr>
          <w:rFonts w:hint="eastAsia"/>
        </w:rPr>
        <w:t>Shu Gou 的幸运元素</w:t>
      </w:r>
    </w:p>
    <w:p w14:paraId="7B9C53EE" w14:textId="77777777" w:rsidR="00CD01BE" w:rsidRDefault="00CD01BE">
      <w:pPr>
        <w:rPr>
          <w:rFonts w:hint="eastAsia"/>
        </w:rPr>
      </w:pPr>
      <w:r>
        <w:rPr>
          <w:rFonts w:hint="eastAsia"/>
        </w:rPr>
        <w:t>对于那些想要增加运势的属狗的人来说，了解一些传统上被认为是吉祥的颜色、数字和月份可以帮助他们在生活中更加顺利。例如，红色和绿色常被视为可以带来好运的颜色；六和八这两个数字因为谐音“流”（流畅）和“发”（发财）而受到喜爱；农历八月则被认为是一年中最吉利的一个月。当然，这些都是基于传统文化和个人信仰的选择，真正的幸福来源于内心的平和与满足。</w:t>
      </w:r>
    </w:p>
    <w:p w14:paraId="17314E3C" w14:textId="77777777" w:rsidR="00CD01BE" w:rsidRDefault="00CD01BE">
      <w:pPr>
        <w:rPr>
          <w:rFonts w:hint="eastAsia"/>
        </w:rPr>
      </w:pPr>
    </w:p>
    <w:p w14:paraId="79C9EBBE" w14:textId="77777777" w:rsidR="00CD01BE" w:rsidRDefault="00CD0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93E78" w14:textId="59930F97" w:rsidR="00683E32" w:rsidRDefault="00683E32"/>
    <w:sectPr w:rsidR="0068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32"/>
    <w:rsid w:val="002D0BB4"/>
    <w:rsid w:val="00683E32"/>
    <w:rsid w:val="00C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6E0EE-EEC3-4972-B781-EA0A7AB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