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0A8DD" w14:textId="77777777" w:rsidR="00B5075E" w:rsidRDefault="00B5075E">
      <w:pPr>
        <w:rPr>
          <w:rFonts w:hint="eastAsia"/>
        </w:rPr>
      </w:pPr>
      <w:r>
        <w:rPr>
          <w:rFonts w:hint="eastAsia"/>
        </w:rPr>
        <w:t>尽的拼音组词部首</w:t>
      </w:r>
    </w:p>
    <w:p w14:paraId="47B80816" w14:textId="77777777" w:rsidR="00B5075E" w:rsidRDefault="00B5075E">
      <w:pPr>
        <w:rPr>
          <w:rFonts w:hint="eastAsia"/>
        </w:rPr>
      </w:pPr>
      <w:r>
        <w:rPr>
          <w:rFonts w:hint="eastAsia"/>
        </w:rPr>
        <w:t>在汉语中，“尽”字是一个非常丰富和多义的汉字，其拼音为 jìn 或 jǐn。作为动词时，它通常表示“完全”、“竭尽全力”或“达到极限”的意思；而作为副词时，它可以用来表达“尽量”或“尽可能”。为了更好地理解“尽”字以及与之相关的词汇，我们可以从它的拼音、组词和部首这三个方面来探讨。</w:t>
      </w:r>
    </w:p>
    <w:p w14:paraId="7D109D7A" w14:textId="77777777" w:rsidR="00B5075E" w:rsidRDefault="00B5075E">
      <w:pPr>
        <w:rPr>
          <w:rFonts w:hint="eastAsia"/>
        </w:rPr>
      </w:pPr>
    </w:p>
    <w:p w14:paraId="30B56F5D" w14:textId="77777777" w:rsidR="00B5075E" w:rsidRDefault="00B5075E">
      <w:pPr>
        <w:rPr>
          <w:rFonts w:hint="eastAsia"/>
        </w:rPr>
      </w:pPr>
      <w:r>
        <w:rPr>
          <w:rFonts w:hint="eastAsia"/>
        </w:rPr>
        <w:t>拼音：jìn 和 jǐn</w:t>
      </w:r>
    </w:p>
    <w:p w14:paraId="5DC99BC8" w14:textId="77777777" w:rsidR="00B5075E" w:rsidRDefault="00B5075E">
      <w:pPr>
        <w:rPr>
          <w:rFonts w:hint="eastAsia"/>
        </w:rPr>
      </w:pPr>
      <w:r>
        <w:rPr>
          <w:rFonts w:hint="eastAsia"/>
        </w:rPr>
        <w:t>“尽”字有两个不同的读音，分别是第四声的 jìn 和第三声的 jǐn。当读作 jìn 时，它通常指代事物的结束或者某种状态的完成，例如“用尽”、“说尽”等。而读作 jǐn 时，则更多地表示程度上的最大限度，如“尽管”、“尽快”等。这种发音上的差异反映了汉字表意的灵活性，也体现了汉语语音和语义之间的微妙联系。</w:t>
      </w:r>
    </w:p>
    <w:p w14:paraId="75854BF1" w14:textId="77777777" w:rsidR="00B5075E" w:rsidRDefault="00B5075E">
      <w:pPr>
        <w:rPr>
          <w:rFonts w:hint="eastAsia"/>
        </w:rPr>
      </w:pPr>
    </w:p>
    <w:p w14:paraId="69226C30" w14:textId="77777777" w:rsidR="00B5075E" w:rsidRDefault="00B5075E">
      <w:pPr>
        <w:rPr>
          <w:rFonts w:hint="eastAsia"/>
        </w:rPr>
      </w:pPr>
      <w:r>
        <w:rPr>
          <w:rFonts w:hint="eastAsia"/>
        </w:rPr>
        <w:t>组词：丰富的词汇构成</w:t>
      </w:r>
    </w:p>
    <w:p w14:paraId="755C999C" w14:textId="77777777" w:rsidR="00B5075E" w:rsidRDefault="00B5075E">
      <w:pPr>
        <w:rPr>
          <w:rFonts w:hint="eastAsia"/>
        </w:rPr>
      </w:pPr>
      <w:r>
        <w:rPr>
          <w:rFonts w:hint="eastAsia"/>
        </w:rPr>
        <w:t>由于“尽”字具有多种含义，因此可以组成大量的词语。比如，在形容某人把所有的东西都使用完毕时，我们会说“耗尽”；而在描述一个人做事非常彻底时，可能会用到“尽力”。“尽”还可以和其他词根组合成复合词，如“尽情”（自由地、不受限制地）、“尽职”（忠实地履行职责）。这些词汇不仅增加了语言的表现力，也使得交流更加精准和生动。</w:t>
      </w:r>
    </w:p>
    <w:p w14:paraId="0340B2E3" w14:textId="77777777" w:rsidR="00B5075E" w:rsidRDefault="00B5075E">
      <w:pPr>
        <w:rPr>
          <w:rFonts w:hint="eastAsia"/>
        </w:rPr>
      </w:pPr>
    </w:p>
    <w:p w14:paraId="0A4CA36F" w14:textId="77777777" w:rsidR="00B5075E" w:rsidRDefault="00B5075E">
      <w:pPr>
        <w:rPr>
          <w:rFonts w:hint="eastAsia"/>
        </w:rPr>
      </w:pPr>
      <w:r>
        <w:rPr>
          <w:rFonts w:hint="eastAsia"/>
        </w:rPr>
        <w:t>部首：“尸”部的意义</w:t>
      </w:r>
    </w:p>
    <w:p w14:paraId="2EE16CFA" w14:textId="77777777" w:rsidR="00B5075E" w:rsidRDefault="00B5075E">
      <w:pPr>
        <w:rPr>
          <w:rFonts w:hint="eastAsia"/>
        </w:rPr>
      </w:pPr>
      <w:r>
        <w:rPr>
          <w:rFonts w:hint="eastAsia"/>
        </w:rPr>
        <w:t>从造字结构来看，“尽”字属于“尸”部。在古代汉字体系中，“尸”这个部首原指坐下的姿态，后来引申为死者的身体或是主持祭祀的人。虽然“尽”字的现代意义已经远离了原始部首的含义，但通过了解部首的起源，我们可以窥见汉字演变的历史轨迹。这也提醒我们，每个汉字背后都有着深厚的文化底蕴，值得我们去深入探究。</w:t>
      </w:r>
    </w:p>
    <w:p w14:paraId="44ADB991" w14:textId="77777777" w:rsidR="00B5075E" w:rsidRDefault="00B5075E">
      <w:pPr>
        <w:rPr>
          <w:rFonts w:hint="eastAsia"/>
        </w:rPr>
      </w:pPr>
    </w:p>
    <w:p w14:paraId="4C3F2EA9" w14:textId="77777777" w:rsidR="00B5075E" w:rsidRDefault="00B5075E">
      <w:pPr>
        <w:rPr>
          <w:rFonts w:hint="eastAsia"/>
        </w:rPr>
      </w:pPr>
      <w:r>
        <w:rPr>
          <w:rFonts w:hint="eastAsia"/>
        </w:rPr>
        <w:t>最后的总结：汉字的魅力</w:t>
      </w:r>
    </w:p>
    <w:p w14:paraId="14989DB6" w14:textId="77777777" w:rsidR="00B5075E" w:rsidRDefault="00B5075E">
      <w:pPr>
        <w:rPr>
          <w:rFonts w:hint="eastAsia"/>
        </w:rPr>
      </w:pPr>
      <w:r>
        <w:rPr>
          <w:rFonts w:hint="eastAsia"/>
        </w:rPr>
        <w:t>“尽”字不仅是汉语中的常用字，也是一个能够体现汉字独特魅力的例子。通过研究其拼音、组词和部首，我们可以更深刻地理解这个字的多层含义及其在语言中的应用。汉字是中华文化的瑰宝，每一个字符都是历史长河中的智慧结晶。希望通过对“尽”字的介绍，读者们能对汉字有更深的认识，并激发起学习和探索汉语的兴趣。</w:t>
      </w:r>
    </w:p>
    <w:p w14:paraId="63BFC2DA" w14:textId="77777777" w:rsidR="00B5075E" w:rsidRDefault="00B5075E">
      <w:pPr>
        <w:rPr>
          <w:rFonts w:hint="eastAsia"/>
        </w:rPr>
      </w:pPr>
    </w:p>
    <w:p w14:paraId="61F5E1B6" w14:textId="77777777" w:rsidR="00B5075E" w:rsidRDefault="00B507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A8827" w14:textId="4EA318A9" w:rsidR="00A85AE5" w:rsidRDefault="00A85AE5"/>
    <w:sectPr w:rsidR="00A85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E5"/>
    <w:rsid w:val="002D0BB4"/>
    <w:rsid w:val="00A85AE5"/>
    <w:rsid w:val="00B5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19508-AFE3-4672-8B8A-B81B208E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