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F325" w14:textId="77777777" w:rsidR="003326CD" w:rsidRDefault="003326CD">
      <w:pPr>
        <w:rPr>
          <w:rFonts w:hint="eastAsia"/>
        </w:rPr>
      </w:pPr>
      <w:r>
        <w:rPr>
          <w:rFonts w:hint="eastAsia"/>
        </w:rPr>
        <w:t>Shao Nian Xing Ze Guo Xing</w:t>
      </w:r>
    </w:p>
    <w:p w14:paraId="026AE821" w14:textId="77777777" w:rsidR="003326CD" w:rsidRDefault="003326CD">
      <w:pPr>
        <w:rPr>
          <w:rFonts w:hint="eastAsia"/>
        </w:rPr>
      </w:pPr>
      <w:r>
        <w:rPr>
          <w:rFonts w:hint="eastAsia"/>
        </w:rPr>
        <w:t>“少年兴则国兴”这一句话，不仅是一句简单的格言，它蕴含着深远的意义和历史的重量。这句话强调了年轻一代的成长与发展对于国家命运的重要性。在中华文明悠久的历史中，青少年一直被视为国家未来的希望与支柱。当他们受到良好的教育，培养正确的价值观，并拥有积极向上的生活态度时，整个国家便有了繁荣发展的动力。</w:t>
      </w:r>
    </w:p>
    <w:p w14:paraId="77805F75" w14:textId="77777777" w:rsidR="003326CD" w:rsidRDefault="003326CD">
      <w:pPr>
        <w:rPr>
          <w:rFonts w:hint="eastAsia"/>
        </w:rPr>
      </w:pPr>
    </w:p>
    <w:p w14:paraId="7734DDBE" w14:textId="77777777" w:rsidR="003326CD" w:rsidRDefault="003326CD">
      <w:pPr>
        <w:rPr>
          <w:rFonts w:hint="eastAsia"/>
        </w:rPr>
      </w:pPr>
      <w:r>
        <w:rPr>
          <w:rFonts w:hint="eastAsia"/>
        </w:rPr>
        <w:t>教育的力量</w:t>
      </w:r>
    </w:p>
    <w:p w14:paraId="454DC934" w14:textId="77777777" w:rsidR="003326CD" w:rsidRDefault="003326CD">
      <w:pPr>
        <w:rPr>
          <w:rFonts w:hint="eastAsia"/>
        </w:rPr>
      </w:pPr>
      <w:r>
        <w:rPr>
          <w:rFonts w:hint="eastAsia"/>
        </w:rPr>
        <w:t>教育是点燃少年心中火种的关键。在一个重视教育的社会里，孩子们从小就被鼓励去探索世界、追求知识。学校不仅是传授学术知识的地方，更是塑造人格、培育创造力和批判性思维的摇篮。一个完善的教育体系能够激发青少年对未知的好奇心，使他们敢于质疑传统观念，勇于尝试新事物。通过这样的教育过程，年轻一代将具备解决复杂问题的能力，成为社会进步的推动者。</w:t>
      </w:r>
    </w:p>
    <w:p w14:paraId="4F028D6B" w14:textId="77777777" w:rsidR="003326CD" w:rsidRDefault="003326CD">
      <w:pPr>
        <w:rPr>
          <w:rFonts w:hint="eastAsia"/>
        </w:rPr>
      </w:pPr>
    </w:p>
    <w:p w14:paraId="5C06E9E4" w14:textId="77777777" w:rsidR="003326CD" w:rsidRDefault="003326CD">
      <w:pPr>
        <w:rPr>
          <w:rFonts w:hint="eastAsia"/>
        </w:rPr>
      </w:pPr>
      <w:r>
        <w:rPr>
          <w:rFonts w:hint="eastAsia"/>
        </w:rPr>
        <w:t>责任与担当</w:t>
      </w:r>
    </w:p>
    <w:p w14:paraId="5FB4F76D" w14:textId="77777777" w:rsidR="003326CD" w:rsidRDefault="003326CD">
      <w:pPr>
        <w:rPr>
          <w:rFonts w:hint="eastAsia"/>
        </w:rPr>
      </w:pPr>
      <w:r>
        <w:rPr>
          <w:rFonts w:hint="eastAsia"/>
        </w:rPr>
        <w:t>每一个时代的少年都肩负着不同的使命。在中国快速发展的今天，青年们面临着前所未有的机遇与挑战。他们不仅要继承前辈们的智慧遗产，更要勇敢地面对全球化带来的各种变化。这意味着要具备国际视野，理解多元文化，并在全球事务中发挥积极作用。作为未来领导者，年轻人需要树立强烈的责任感，关心社会问题，积极参与公益事业，用实际行动践行“少年强则国强”的理念。</w:t>
      </w:r>
    </w:p>
    <w:p w14:paraId="552D9950" w14:textId="77777777" w:rsidR="003326CD" w:rsidRDefault="003326CD">
      <w:pPr>
        <w:rPr>
          <w:rFonts w:hint="eastAsia"/>
        </w:rPr>
      </w:pPr>
    </w:p>
    <w:p w14:paraId="540636BD" w14:textId="77777777" w:rsidR="003326CD" w:rsidRDefault="003326CD">
      <w:pPr>
        <w:rPr>
          <w:rFonts w:hint="eastAsia"/>
        </w:rPr>
      </w:pPr>
      <w:r>
        <w:rPr>
          <w:rFonts w:hint="eastAsia"/>
        </w:rPr>
        <w:t>创新与创业精神</w:t>
      </w:r>
    </w:p>
    <w:p w14:paraId="6CF41256" w14:textId="77777777" w:rsidR="003326CD" w:rsidRDefault="003326CD">
      <w:pPr>
        <w:rPr>
          <w:rFonts w:hint="eastAsia"/>
        </w:rPr>
      </w:pPr>
      <w:r>
        <w:rPr>
          <w:rFonts w:hint="eastAsia"/>
        </w:rPr>
        <w:t>当今社会科技日新月异，创新已成为推动经济发展的核心力量之一。对于年轻的创业者来说，这是一个充满无限可能的时代。政府和社会各界也在不断提供支持，营造有利于创新创业的良好环境。从互联网到人工智能，从新能源到生物技术，各个领域都在呼唤着有志青年投身其中。正是这些充满激情与梦想的年轻人，凭借其敏锐的洞察力和不懈的努力，正在创造着改变世界的奇迹。</w:t>
      </w:r>
    </w:p>
    <w:p w14:paraId="72C806C0" w14:textId="77777777" w:rsidR="003326CD" w:rsidRDefault="003326CD">
      <w:pPr>
        <w:rPr>
          <w:rFonts w:hint="eastAsia"/>
        </w:rPr>
      </w:pPr>
    </w:p>
    <w:p w14:paraId="72B4C259" w14:textId="77777777" w:rsidR="003326CD" w:rsidRDefault="003326CD">
      <w:pPr>
        <w:rPr>
          <w:rFonts w:hint="eastAsia"/>
        </w:rPr>
      </w:pPr>
      <w:r>
        <w:rPr>
          <w:rFonts w:hint="eastAsia"/>
        </w:rPr>
        <w:t>健康与体魄</w:t>
      </w:r>
    </w:p>
    <w:p w14:paraId="5199D45D" w14:textId="77777777" w:rsidR="003326CD" w:rsidRDefault="003326CD">
      <w:pPr>
        <w:rPr>
          <w:rFonts w:hint="eastAsia"/>
        </w:rPr>
      </w:pPr>
      <w:r>
        <w:rPr>
          <w:rFonts w:hint="eastAsia"/>
        </w:rPr>
        <w:t>健康的体魄是实现一切目标的基础。“野蛮其体魄，文明其精神”，这句名言道出了身体素质对于个人成长的重要性。现代社会虽然提供了丰富的物质条件，但也带来了诸如近视、肥胖等问题。因此，加强体育锻炼，培养良好的生活习惯，对于青少年而言至关重要。只有拥有强健的身体，才能更好地应对学习压力，在未来的道路上走得更</w:t>
      </w:r>
      <w:r>
        <w:rPr>
          <w:rFonts w:hint="eastAsia"/>
        </w:rPr>
        <w:lastRenderedPageBreak/>
        <w:t>远。</w:t>
      </w:r>
    </w:p>
    <w:p w14:paraId="3BF310F4" w14:textId="77777777" w:rsidR="003326CD" w:rsidRDefault="003326CD">
      <w:pPr>
        <w:rPr>
          <w:rFonts w:hint="eastAsia"/>
        </w:rPr>
      </w:pPr>
    </w:p>
    <w:p w14:paraId="46F4CCAA" w14:textId="77777777" w:rsidR="003326CD" w:rsidRDefault="003326CD">
      <w:pPr>
        <w:rPr>
          <w:rFonts w:hint="eastAsia"/>
        </w:rPr>
      </w:pPr>
      <w:r>
        <w:rPr>
          <w:rFonts w:hint="eastAsia"/>
        </w:rPr>
        <w:t>展望未来</w:t>
      </w:r>
    </w:p>
    <w:p w14:paraId="2A5B6222" w14:textId="77777777" w:rsidR="003326CD" w:rsidRDefault="003326CD">
      <w:pPr>
        <w:rPr>
          <w:rFonts w:hint="eastAsia"/>
        </w:rPr>
      </w:pPr>
      <w:r>
        <w:rPr>
          <w:rFonts w:hint="eastAsia"/>
        </w:rPr>
        <w:t>“少年兴则国兴”不仅仅是一句口号，它是每个中国人心中的信念。随着时代的发展，我们看到越来越多优秀的年轻人站在了舞台中央，以自己的方式为国家贡献力量。无论是科研前沿的突破，还是文化艺术领域的创新，他们都展现出了非凡的实力与潜力。相信在未来，新一代的中国少年将继续传承这份光荣传统，书写更加辉煌灿烂的历史篇章。</w:t>
      </w:r>
    </w:p>
    <w:p w14:paraId="71C463CA" w14:textId="77777777" w:rsidR="003326CD" w:rsidRDefault="003326CD">
      <w:pPr>
        <w:rPr>
          <w:rFonts w:hint="eastAsia"/>
        </w:rPr>
      </w:pPr>
    </w:p>
    <w:p w14:paraId="11095359" w14:textId="77777777" w:rsidR="003326CD" w:rsidRDefault="00332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A6D68" w14:textId="16352CEE" w:rsidR="000D4702" w:rsidRDefault="000D4702"/>
    <w:sectPr w:rsidR="000D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02"/>
    <w:rsid w:val="000D4702"/>
    <w:rsid w:val="002D0BB4"/>
    <w:rsid w:val="0033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02925-EB2B-4DFB-BB58-1E948E78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